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9.png" ContentType="image/png"/>
  <Override PartName="/word/media/rId177.png" ContentType="image/png"/>
  <Override PartName="/word/media/rId176.png" ContentType="image/png"/>
  <Override PartName="/word/media/rId99.png" ContentType="image/png"/>
  <Override PartName="/word/media/rId35.png" ContentType="image/png"/>
  <Override PartName="/word/media/rId76.png" ContentType="image/png"/>
  <Override PartName="/word/media/rId73.png" ContentType="image/png"/>
  <Override PartName="/word/media/rId70.png" ContentType="image/png"/>
  <Override PartName="/word/media/rId116.png" ContentType="image/png"/>
  <Override PartName="/word/media/rId66.png" ContentType="image/png"/>
  <Override PartName="/word/media/rId68.png" ContentType="image/png"/>
  <Override PartName="/word/media/rId217.png" ContentType="image/png"/>
  <Override PartName="/word/media/rId59.png" ContentType="image/png"/>
  <Override PartName="/word/media/rId153.png" ContentType="image/png"/>
  <Override PartName="/word/media/rId157.png" ContentType="image/png"/>
  <Override PartName="/word/media/rId135.png" ContentType="image/png"/>
  <Override PartName="/word/media/rId160.png" ContentType="image/png"/>
  <Override PartName="/word/media/rId184.png" ContentType="image/png"/>
  <Override PartName="/word/media/rId50.png" ContentType="image/png"/>
  <Override PartName="/word/media/rId206.png" ContentType="image/png"/>
  <Override PartName="/word/media/rId16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72" w:name="grundlagen"/>
    <w:p>
      <w:pPr>
        <w:pStyle w:val="Heading1"/>
      </w:pPr>
      <w:r>
        <w:t xml:space="preserve">Grundlagen</w:t>
      </w:r>
    </w:p>
    <w:bookmarkStart w:id="47" w:name="lebenslanges-lernen-und-wissensarbeit"/>
    <w:p>
      <w:pPr>
        <w:pStyle w:val="Heading2"/>
      </w:pP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7" w:name="lebenslanges-lernen"/>
    <w:p>
      <w:pPr>
        <w:pStyle w:val="Heading3"/>
      </w:pP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1" name="Picture"/>
            <a:graphic>
              <a:graphicData uri="http://schemas.openxmlformats.org/drawingml/2006/picture">
                <pic:pic>
                  <pic:nvPicPr>
                    <pic:cNvPr descr="./images/halbwertzeit-des-wissens.png" id="0"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6">
        <w:r>
          <w:rPr>
            <w:rStyle w:val="Hyperlink"/>
          </w:rPr>
          <w:t xml:space="preserve">selbst organisieren</w:t>
        </w:r>
      </w:hyperlink>
      <w:r>
        <w:t xml:space="preserve">.</w:t>
      </w:r>
    </w:p>
    <w:bookmarkEnd w:id="37"/>
    <w:bookmarkStart w:id="43" w:name="wissensarbeit"/>
    <w:p>
      <w:pPr>
        <w:pStyle w:val="Heading3"/>
      </w:pP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8">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39">
        <w:r>
          <w:rPr>
            <w:rStyle w:val="Hyperlink"/>
          </w:rPr>
          <w:t xml:space="preserve">Taylorismus</w:t>
        </w:r>
      </w:hyperlink>
      <w:r>
        <w:t xml:space="preserve"> </w:t>
      </w:r>
      <w:r>
        <w:t xml:space="preserve">bzw. dem</w:t>
      </w:r>
      <w:r>
        <w:t xml:space="preserve"> </w:t>
      </w:r>
      <w:hyperlink r:id="rId40">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1">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2">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3"/>
    <w:bookmarkStart w:id="46" w:name="produktivität-von-wissensarbeit"/>
    <w:p>
      <w:pPr>
        <w:pStyle w:val="Heading3"/>
      </w:pPr>
      <w:r>
        <w:t xml:space="preserve">Produktivität von Wissensarbeit</w:t>
      </w:r>
    </w:p>
    <w:p>
      <w:pPr>
        <w:pStyle w:val="FirstParagraph"/>
      </w:pPr>
      <w:r>
        <w:t xml:space="preserve">Die</w:t>
      </w:r>
      <w:r>
        <w:t xml:space="preserve"> </w:t>
      </w:r>
      <w:hyperlink r:id="rId44">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5">
        <w:r>
          <w:rPr>
            <w:rStyle w:val="Hyperlink"/>
          </w:rPr>
          <w:t xml:space="preserve">Über die überraschende Wissenschaft der Motivation</w:t>
        </w:r>
      </w:hyperlink>
      <w:r>
        <w:t xml:space="preserve"> </w:t>
      </w:r>
      <w:r>
        <w:t xml:space="preserve">hin.</w:t>
      </w:r>
    </w:p>
    <w:bookmarkEnd w:id="46"/>
    <w:bookmarkEnd w:id="47"/>
    <w:bookmarkStart w:id="51" w:name="X282bf992ec1b7d77f2588d22eb0f276d723a4ec"/>
    <w:p>
      <w:pPr>
        <w:pStyle w:val="Heading2"/>
      </w:pP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48">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49">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1" name="Picture"/>
            <a:graphic>
              <a:graphicData uri="http://schemas.openxmlformats.org/drawingml/2006/picture">
                <pic:pic>
                  <pic:nvPicPr>
                    <pic:cNvPr descr="images/lernOS-Canvas-for-you-Canvas-de.png" id="0" name="Picture"/>
                    <pic:cNvPicPr>
                      <a:picLocks noChangeArrowheads="1" noChangeAspect="1"/>
                    </pic:cNvPicPr>
                  </pic:nvPicPr>
                  <pic:blipFill>
                    <a:blip r:embed="rId50"/>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1"/>
    <w:bookmarkStart w:id="61" w:name="X2062b4421568c05ffb79dcc8323f49aba265cf1"/>
    <w:p>
      <w:pPr>
        <w:pStyle w:val="Heading2"/>
      </w:pPr>
      <w:r>
        <w:t xml:space="preserve">lernOS Flow - Arbeitsablauf für modernes Arbeiten und Lernen</w:t>
      </w:r>
    </w:p>
    <w:p>
      <w:pPr>
        <w:pStyle w:val="FirstParagraph"/>
      </w:pPr>
      <w:r>
        <w:t xml:space="preserve">Mit</w:t>
      </w:r>
      <w:r>
        <w:t xml:space="preserve"> </w:t>
      </w:r>
      <w:hyperlink r:id="rId52">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3">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54"/>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55">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56">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57">
        <w:r>
          <w:rPr>
            <w:rStyle w:val="Hyperlink"/>
          </w:rPr>
          <w:t xml:space="preserve">WOL Definition</w:t>
        </w:r>
      </w:hyperlink>
      <w:r>
        <w:t xml:space="preserve"> </w:t>
      </w:r>
      <w:r>
        <w:t xml:space="preserve">von Bryce Williams,</w:t>
      </w:r>
      <w:r>
        <w:t xml:space="preserve"> </w:t>
      </w:r>
      <w:hyperlink r:id="rId5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1" name="Picture"/>
            <a:graphic>
              <a:graphicData uri="http://schemas.openxmlformats.org/drawingml/2006/picture">
                <pic:pic>
                  <pic:nvPicPr>
                    <pic:cNvPr descr="./images/lernOS-for-You-Flow.png" id="0" name="Picture"/>
                    <pic:cNvPicPr>
                      <a:picLocks noChangeArrowheads="1" noChangeAspect="1"/>
                    </pic:cNvPicPr>
                  </pic:nvPicPr>
                  <pic:blipFill>
                    <a:blip r:embed="rId5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0">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1"/>
    <w:bookmarkStart w:id="69" w:name="X36ca82193fb009e1e92eb40f07f94700773397a"/>
    <w:p>
      <w:pPr>
        <w:pStyle w:val="Heading2"/>
      </w:pP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62">
        <w:r>
          <w:rPr>
            <w:rStyle w:val="Hyperlink"/>
          </w:rPr>
          <w:t xml:space="preserve">Framework for 21st Century Learning</w:t>
        </w:r>
      </w:hyperlink>
      <w:r>
        <w:t xml:space="preserve">,</w:t>
      </w:r>
      <w:r>
        <w:t xml:space="preserve"> </w:t>
      </w:r>
      <w:hyperlink r:id="rId63">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64">
        <w:r>
          <w:rPr>
            <w:rStyle w:val="Hyperlink"/>
          </w:rPr>
          <w:t xml:space="preserve">Web 2.0</w:t>
        </w:r>
      </w:hyperlink>
      <w:r>
        <w:t xml:space="preserve">,</w:t>
      </w:r>
      <w:r>
        <w:t xml:space="preserve"> </w:t>
      </w:r>
      <w:hyperlink r:id="rId65">
        <w:r>
          <w:rPr>
            <w:rStyle w:val="Hyperlink"/>
          </w:rPr>
          <w:t xml:space="preserve">Agile Methoden</w:t>
        </w:r>
      </w:hyperlink>
      <w:r>
        <w:t xml:space="preserve">)?</w:t>
      </w:r>
    </w:p>
    <w:p>
      <w:pPr>
        <w:pStyle w:val="CaptionedFigure"/>
      </w:pPr>
      <w:r>
        <w:drawing>
          <wp:inline>
            <wp:extent cx="5334000" cy="3000374"/>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6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1" name="Picture"/>
            <a:graphic>
              <a:graphicData uri="http://schemas.openxmlformats.org/drawingml/2006/picture">
                <pic:pic>
                  <pic:nvPicPr>
                    <pic:cNvPr descr="./images/lernOS-Workplace.png" id="0" name="Picture"/>
                    <pic:cNvPicPr>
                      <a:picLocks noChangeArrowheads="1" noChangeAspect="1"/>
                    </pic:cNvPicPr>
                  </pic:nvPicPr>
                  <pic:blipFill>
                    <a:blip r:embed="rId6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c>
          <w:p>
            <w:pPr>
              <w:pStyle w:val="Compact"/>
              <w:jc w:val="left"/>
            </w:pPr>
            <w:r>
              <w:t xml:space="preserve">Tool-Kategorie</w:t>
            </w:r>
          </w:p>
        </w:tc>
        <w:tc>
          <w:p>
            <w:pPr>
              <w:pStyle w:val="Compact"/>
              <w:jc w:val="left"/>
            </w:pPr>
            <w:r>
              <w:t xml:space="preserve">Beschreibung</w:t>
            </w:r>
          </w:p>
        </w:tc>
        <w:tc>
          <w:p>
            <w:pPr>
              <w:pStyle w:val="Compact"/>
              <w:jc w:val="left"/>
            </w:pPr>
            <w:r>
              <w:t xml:space="preserve">Beispiele Internet</w:t>
            </w:r>
          </w:p>
        </w:tc>
        <w:tc>
          <w:p>
            <w:pPr>
              <w:pStyle w:val="Compact"/>
              <w:jc w:val="left"/>
            </w:pPr>
            <w:r>
              <w:t xml:space="preserve">Beispiele Intranet</w:t>
            </w:r>
          </w:p>
        </w:tc>
      </w:tr>
      <w:tr>
        <w:tc>
          <w:p>
            <w:pPr>
              <w:pStyle w:val="Compact"/>
              <w:jc w:val="left"/>
            </w:pPr>
            <w:r>
              <w:rPr>
                <w:bCs/>
                <w:b/>
              </w:rPr>
              <w:t xml:space="preserve">Suche</w:t>
            </w:r>
          </w:p>
        </w:tc>
        <w:tc>
          <w:p/>
        </w:tc>
        <w:tc>
          <w:p>
            <w:pPr>
              <w:pStyle w:val="Compact"/>
              <w:jc w:val="left"/>
            </w:pPr>
            <w:r>
              <w:t xml:space="preserve">Bing, DuckDuckGo, Google</w:t>
            </w:r>
          </w:p>
        </w:tc>
        <w:tc>
          <w:p>
            <w:pPr>
              <w:pStyle w:val="Compact"/>
              <w:jc w:val="left"/>
            </w:pPr>
            <w:r>
              <w:t xml:space="preserve">Microsoft Search</w:t>
            </w:r>
          </w:p>
        </w:tc>
      </w:tr>
      <w:tr>
        <w:tc>
          <w:p>
            <w:pPr>
              <w:pStyle w:val="Compact"/>
              <w:jc w:val="left"/>
            </w:pPr>
            <w:r>
              <w:rPr>
                <w:bCs/>
                <w:b/>
              </w:rPr>
              <w:t xml:space="preserve">Browser</w:t>
            </w:r>
          </w:p>
        </w:tc>
        <w:tc>
          <w:p/>
        </w:tc>
        <w:tc>
          <w:p>
            <w:pPr>
              <w:pStyle w:val="Compact"/>
              <w:jc w:val="left"/>
            </w:pPr>
            <w:r>
              <w:t xml:space="preserve">Chrome, Edge, Firefox</w:t>
            </w:r>
          </w:p>
        </w:tc>
        <w:tc>
          <w:p>
            <w:pPr>
              <w:pStyle w:val="Compact"/>
              <w:jc w:val="left"/>
            </w:pPr>
            <w:r>
              <w:t xml:space="preserve">Chrome, Edge, Firefox</w:t>
            </w:r>
          </w:p>
        </w:tc>
      </w:tr>
      <w:tr>
        <w:tc>
          <w:p>
            <w:pPr>
              <w:pStyle w:val="Compact"/>
              <w:jc w:val="left"/>
            </w:pPr>
            <w:r>
              <w:rPr>
                <w:bCs/>
                <w:b/>
              </w:rPr>
              <w:t xml:space="preserve">Feedreader</w:t>
            </w:r>
          </w:p>
        </w:tc>
        <w:tc>
          <w:p>
            <w:pPr>
              <w:pStyle w:val="Compact"/>
              <w:jc w:val="left"/>
            </w:pPr>
            <w:r>
              <w:t xml:space="preserve">Abonnieren und Empfangen von Nachrichten im Format RSS oder ATOM</w:t>
            </w:r>
          </w:p>
        </w:tc>
        <w:tc>
          <w:p/>
        </w:tc>
        <w:tc>
          <w:p/>
        </w:tc>
      </w:tr>
      <w:tr>
        <w:tc>
          <w:p>
            <w:pPr>
              <w:pStyle w:val="Compact"/>
              <w:jc w:val="left"/>
            </w:pPr>
            <w:r>
              <w:rPr>
                <w:bCs/>
                <w:b/>
              </w:rPr>
              <w:t xml:space="preserve">Podcatcher</w:t>
            </w:r>
          </w:p>
        </w:tc>
        <w:tc>
          <w:p>
            <w:pPr>
              <w:pStyle w:val="Compact"/>
              <w:jc w:val="left"/>
            </w:pPr>
            <w:r>
              <w:t xml:space="preserve">Abonnieren, Empfangen und Anhören von Podcasts</w:t>
            </w:r>
          </w:p>
        </w:tc>
        <w:tc>
          <w:p>
            <w:pPr>
              <w:pStyle w:val="Compact"/>
              <w:jc w:val="left"/>
            </w:pPr>
            <w:r>
              <w:t xml:space="preserve">Apple Podcasts App, Castro, Overcast</w:t>
            </w:r>
          </w:p>
        </w:tc>
        <w:tc>
          <w:p>
            <w:pPr>
              <w:pStyle w:val="Compact"/>
              <w:jc w:val="left"/>
            </w:pPr>
            <w:r>
              <w:t xml:space="preserve">Microsoft Stream</w:t>
            </w:r>
          </w:p>
        </w:tc>
      </w:tr>
      <w:tr>
        <w:tc>
          <w:p>
            <w:pPr>
              <w:pStyle w:val="Compact"/>
              <w:jc w:val="left"/>
            </w:pPr>
            <w:r>
              <w:rPr>
                <w:bCs/>
                <w:b/>
              </w:rPr>
              <w:t xml:space="preserve">Digitales Notizbuch</w:t>
            </w:r>
          </w:p>
        </w:tc>
        <w:tc>
          <w:p>
            <w:pPr>
              <w:pStyle w:val="Compact"/>
              <w:jc w:val="left"/>
            </w:pPr>
            <w:r>
              <w:t xml:space="preserve">Persönliche, digitale Notizen verwalten</w:t>
            </w:r>
          </w:p>
        </w:tc>
        <w:tc>
          <w:p>
            <w:pPr>
              <w:pStyle w:val="Compact"/>
              <w:jc w:val="left"/>
            </w:pPr>
            <w:r>
              <w:t xml:space="preserve">Evernote</w:t>
            </w:r>
          </w:p>
        </w:tc>
        <w:tc>
          <w:p>
            <w:pPr>
              <w:pStyle w:val="Compact"/>
              <w:jc w:val="left"/>
            </w:pPr>
            <w:r>
              <w:t xml:space="preserve">OneNote, Joplin</w:t>
            </w:r>
          </w:p>
        </w:tc>
      </w:tr>
      <w:tr>
        <w:tc>
          <w:p>
            <w:pPr>
              <w:pStyle w:val="Compact"/>
              <w:jc w:val="left"/>
            </w:pPr>
            <w:r>
              <w:rPr>
                <w:bCs/>
                <w:b/>
              </w:rPr>
              <w:t xml:space="preserve">Wiki</w:t>
            </w:r>
          </w:p>
        </w:tc>
        <w:tc>
          <w:p/>
        </w:tc>
        <w:tc>
          <w:p>
            <w:pPr>
              <w:pStyle w:val="Compact"/>
              <w:jc w:val="left"/>
            </w:pPr>
            <w:r>
              <w:t xml:space="preserve">Wikipedia, Fandom</w:t>
            </w:r>
          </w:p>
        </w:tc>
        <w:tc>
          <w:p>
            <w:pPr>
              <w:pStyle w:val="Compact"/>
              <w:jc w:val="left"/>
            </w:pPr>
            <w:r>
              <w:t xml:space="preserve">Confluence, DokuWiki, MediaWiki</w:t>
            </w:r>
          </w:p>
        </w:tc>
      </w:tr>
      <w:tr>
        <w:tc>
          <w:p>
            <w:pPr>
              <w:pStyle w:val="Compact"/>
              <w:jc w:val="left"/>
            </w:pPr>
            <w:r>
              <w:rPr>
                <w:bCs/>
                <w:b/>
              </w:rPr>
              <w:t xml:space="preserve">Office-Paket</w:t>
            </w:r>
          </w:p>
        </w:tc>
        <w:tc>
          <w:p/>
        </w:tc>
        <w:tc>
          <w:p>
            <w:pPr>
              <w:pStyle w:val="Compact"/>
              <w:jc w:val="left"/>
            </w:pPr>
            <w:r>
              <w:t xml:space="preserve">G Suite, Collabra</w:t>
            </w:r>
          </w:p>
        </w:tc>
        <w:tc>
          <w:p>
            <w:pPr>
              <w:pStyle w:val="Compact"/>
              <w:jc w:val="left"/>
            </w:pPr>
            <w:r>
              <w:t xml:space="preserve">Office 365, Libre Office</w:t>
            </w:r>
          </w:p>
        </w:tc>
      </w:tr>
      <w:tr>
        <w:tc>
          <w:p>
            <w:pPr>
              <w:pStyle w:val="Compact"/>
              <w:jc w:val="left"/>
            </w:pPr>
            <w:r>
              <w:rPr>
                <w:bCs/>
                <w:b/>
              </w:rPr>
              <w:t xml:space="preserve">Videokonferenz-Software</w:t>
            </w:r>
          </w:p>
        </w:tc>
        <w:tc>
          <w:p>
            <w:pPr>
              <w:pStyle w:val="Compact"/>
              <w:jc w:val="left"/>
            </w:pPr>
            <w:r>
              <w:t xml:space="preserve">Durchführung von Audio- und Videokonferenzen</w:t>
            </w:r>
          </w:p>
        </w:tc>
        <w:tc>
          <w:p>
            <w:pPr>
              <w:pStyle w:val="Compact"/>
              <w:jc w:val="left"/>
            </w:pPr>
            <w:r>
              <w:t xml:space="preserve">Jitsi, Google Hangouts Meet, Skype</w:t>
            </w:r>
          </w:p>
        </w:tc>
        <w:tc>
          <w:p>
            <w:pPr>
              <w:pStyle w:val="Compact"/>
              <w:jc w:val="left"/>
            </w:pPr>
            <w:r>
              <w:t xml:space="preserve">Zoom, GoToMeeting, Microsoft Teams, Skype for Business, WebEx, BlueJeans</w:t>
            </w:r>
          </w:p>
        </w:tc>
      </w:tr>
      <w:tr>
        <w:tc>
          <w:p>
            <w:pPr>
              <w:pStyle w:val="Compact"/>
              <w:jc w:val="left"/>
            </w:pPr>
            <w:r>
              <w:rPr>
                <w:bCs/>
                <w:b/>
              </w:rPr>
              <w:t xml:space="preserve">Mindmap-Software &amp; Outliner</w:t>
            </w:r>
          </w:p>
        </w:tc>
        <w:tc>
          <w:p>
            <w:pPr>
              <w:pStyle w:val="Compact"/>
              <w:jc w:val="left"/>
            </w:pPr>
            <w:r>
              <w:t xml:space="preserve">Erstellung und Bearbeitung von hierarchischen Themenstrukturen</w:t>
            </w:r>
          </w:p>
        </w:tc>
        <w:tc>
          <w:p>
            <w:pPr>
              <w:pStyle w:val="Compact"/>
              <w:jc w:val="left"/>
            </w:pPr>
            <w:r>
              <w:t xml:space="preserve">Mindmeister</w:t>
            </w:r>
          </w:p>
        </w:tc>
        <w:tc>
          <w:p>
            <w:pPr>
              <w:pStyle w:val="Compact"/>
              <w:jc w:val="left"/>
            </w:pPr>
            <w:r>
              <w:t xml:space="preserve">XMind, MindManager, Freemind, Freeplane</w:t>
            </w:r>
          </w:p>
        </w:tc>
      </w:tr>
      <w:tr>
        <w:tc>
          <w:p>
            <w:pPr>
              <w:pStyle w:val="Compact"/>
              <w:jc w:val="left"/>
            </w:pPr>
            <w:r>
              <w:rPr>
                <w:bCs/>
                <w:b/>
              </w:rPr>
              <w:t xml:space="preserve">Webseite</w:t>
            </w:r>
          </w:p>
        </w:tc>
        <w:tc>
          <w:p/>
        </w:tc>
        <w:tc>
          <w:p>
            <w:pPr>
              <w:pStyle w:val="Compact"/>
              <w:jc w:val="left"/>
            </w:pPr>
            <w:r>
              <w:t xml:space="preserve">Jimdo, Squarespace, Wordpress</w:t>
            </w:r>
          </w:p>
        </w:tc>
        <w:tc>
          <w:p>
            <w:pPr>
              <w:pStyle w:val="Compact"/>
              <w:jc w:val="left"/>
            </w:pPr>
            <w:r>
              <w:t xml:space="preserve">SharePoint Online, Confluence</w:t>
            </w:r>
          </w:p>
        </w:tc>
      </w:tr>
      <w:tr>
        <w:tc>
          <w:p>
            <w:pPr>
              <w:pStyle w:val="Compact"/>
              <w:jc w:val="left"/>
            </w:pPr>
            <w:r>
              <w:rPr>
                <w:bCs/>
                <w:b/>
              </w:rPr>
              <w:t xml:space="preserve">Weblog</w:t>
            </w:r>
          </w:p>
        </w:tc>
        <w:tc>
          <w:p>
            <w:pPr>
              <w:pStyle w:val="Compact"/>
              <w:jc w:val="left"/>
            </w:pPr>
            <w:r>
              <w:t xml:space="preserve">Schreiben und Veröffentlichen von Blog-Beiträgen</w:t>
            </w:r>
          </w:p>
        </w:tc>
        <w:tc>
          <w:p>
            <w:pPr>
              <w:pStyle w:val="Compact"/>
              <w:jc w:val="left"/>
            </w:pPr>
            <w:r>
              <w:t xml:space="preserve">Wordpress, Medium, LinkedIn (Artikel), Tumblr</w:t>
            </w:r>
          </w:p>
        </w:tc>
        <w:tc>
          <w:p>
            <w:pPr>
              <w:pStyle w:val="Compact"/>
              <w:jc w:val="left"/>
            </w:pPr>
            <w:r>
              <w:t xml:space="preserve">HCL Connections, Jive, Yammer</w:t>
            </w:r>
          </w:p>
        </w:tc>
      </w:tr>
      <w:tr>
        <w:tc>
          <w:p>
            <w:pPr>
              <w:pStyle w:val="Compact"/>
              <w:jc w:val="left"/>
            </w:pPr>
            <w:r>
              <w:rPr>
                <w:bCs/>
                <w:b/>
              </w:rPr>
              <w:t xml:space="preserve">Podcast- und Video-Blog-Plattform</w:t>
            </w:r>
          </w:p>
        </w:tc>
        <w:tc>
          <w:p>
            <w:pPr>
              <w:pStyle w:val="Compact"/>
              <w:jc w:val="left"/>
            </w:pPr>
            <w:r>
              <w:t xml:space="preserve">Hochladen und Veröffentlichen von Audio- und Video-Blogs (vlogs)</w:t>
            </w:r>
          </w:p>
        </w:tc>
        <w:tc>
          <w:p>
            <w:pPr>
              <w:pStyle w:val="Compact"/>
              <w:jc w:val="left"/>
            </w:pPr>
            <w:r>
              <w:t xml:space="preserve">YouTube, Vimeo, Podigee, Podcast Plattform, Wordpress + Podlove</w:t>
            </w:r>
          </w:p>
        </w:tc>
        <w:tc>
          <w:p>
            <w:pPr>
              <w:pStyle w:val="Compact"/>
              <w:jc w:val="left"/>
            </w:pPr>
            <w:r>
              <w:t xml:space="preserve">Microsoft Stream, Kaltura, Vimp</w:t>
            </w:r>
          </w:p>
        </w:tc>
      </w:tr>
      <w:tr>
        <w:tc>
          <w:p>
            <w:pPr>
              <w:pStyle w:val="Compact"/>
              <w:jc w:val="left"/>
            </w:pPr>
            <w:r>
              <w:rPr>
                <w:bCs/>
                <w:b/>
              </w:rPr>
              <w:t xml:space="preserve">Filesharing</w:t>
            </w:r>
          </w:p>
        </w:tc>
        <w:tc>
          <w:p>
            <w:pPr>
              <w:pStyle w:val="Compact"/>
              <w:jc w:val="left"/>
            </w:pPr>
            <w:r>
              <w:t xml:space="preserve">Dateien in Ordnern organisieren</w:t>
            </w:r>
          </w:p>
        </w:tc>
        <w:tc>
          <w:p>
            <w:pPr>
              <w:pStyle w:val="Compact"/>
              <w:jc w:val="left"/>
            </w:pPr>
            <w:r>
              <w:t xml:space="preserve">Dropbox, Google Drive</w:t>
            </w:r>
          </w:p>
        </w:tc>
        <w:tc>
          <w:p>
            <w:pPr>
              <w:pStyle w:val="Compact"/>
              <w:jc w:val="left"/>
            </w:pPr>
            <w:r>
              <w:t xml:space="preserve">OneDrive, SharePoint Online, Nextcloud</w:t>
            </w:r>
          </w:p>
        </w:tc>
      </w:tr>
      <w:tr>
        <w:tc>
          <w:p>
            <w:pPr>
              <w:pStyle w:val="Compact"/>
              <w:jc w:val="left"/>
            </w:pPr>
            <w:r>
              <w:rPr>
                <w:bCs/>
                <w:b/>
              </w:rPr>
              <w:t xml:space="preserve">Soziale Netzwerke &amp; Online-Foren</w:t>
            </w:r>
          </w:p>
        </w:tc>
        <w:tc>
          <w:p>
            <w:pPr>
              <w:pStyle w:val="Compact"/>
              <w:jc w:val="left"/>
            </w:pPr>
            <w:r>
              <w:t xml:space="preserve">Online-Profil pflegen, Statusnachrichten schreiben, mit anderen vernetzen</w:t>
            </w:r>
          </w:p>
        </w:tc>
        <w:tc>
          <w:p>
            <w:pPr>
              <w:pStyle w:val="Compact"/>
              <w:jc w:val="left"/>
            </w:pPr>
            <w:r>
              <w:t xml:space="preserve">LinkedIn, Twitter, Workplace by Facebook, Xing, ResearchGate, Reddit, Stackoverflow</w:t>
            </w:r>
          </w:p>
        </w:tc>
        <w:tc>
          <w:p>
            <w:pPr>
              <w:pStyle w:val="Compact"/>
              <w:jc w:val="left"/>
            </w:pPr>
            <w:r>
              <w:t xml:space="preserve">Yammer, HCL Connections, Jive, Discourse</w:t>
            </w:r>
          </w:p>
        </w:tc>
      </w:tr>
      <w:tr>
        <w:tc>
          <w:p>
            <w:pPr>
              <w:pStyle w:val="Compact"/>
              <w:jc w:val="left"/>
            </w:pPr>
            <w:r>
              <w:rPr>
                <w:bCs/>
                <w:b/>
              </w:rPr>
              <w:t xml:space="preserve">Chat</w:t>
            </w:r>
          </w:p>
        </w:tc>
        <w:tc>
          <w:p>
            <w:pPr>
              <w:pStyle w:val="Compact"/>
              <w:jc w:val="left"/>
            </w:pPr>
            <w:r>
              <w:t xml:space="preserve">Kurznachrichten schreiben, Chat-Gruppen erstellen</w:t>
            </w:r>
          </w:p>
        </w:tc>
        <w:tc>
          <w:p>
            <w:pPr>
              <w:pStyle w:val="Compact"/>
              <w:jc w:val="left"/>
            </w:pPr>
            <w:r>
              <w:t xml:space="preserve">WhatsApp, Telegram, Signal, Threema, WeChat</w:t>
            </w:r>
          </w:p>
        </w:tc>
        <w:tc>
          <w:p>
            <w:pPr>
              <w:pStyle w:val="Compact"/>
              <w:jc w:val="left"/>
            </w:pPr>
            <w:r>
              <w:t xml:space="preserve">Microsoft Teams, Kaizala, Slack, Mastodon, Threema, Mattermost, Rocket.Chat</w:t>
            </w:r>
          </w:p>
        </w:tc>
      </w:tr>
      <w:tr>
        <w:tc>
          <w:p>
            <w:pPr>
              <w:pStyle w:val="Compact"/>
              <w:jc w:val="left"/>
            </w:pPr>
            <w:r>
              <w:rPr>
                <w:bCs/>
                <w:b/>
              </w:rPr>
              <w:t xml:space="preserve">Personal Information Manager &amp; Email</w:t>
            </w:r>
          </w:p>
        </w:tc>
        <w:tc>
          <w:p>
            <w:pPr>
              <w:pStyle w:val="Compact"/>
              <w:jc w:val="left"/>
            </w:pPr>
            <w:r>
              <w:t xml:space="preserve">E-Mail, Kalender, Kontakte etc. verwalten</w:t>
            </w:r>
          </w:p>
        </w:tc>
        <w:tc>
          <w:p>
            <w:pPr>
              <w:pStyle w:val="Compact"/>
              <w:jc w:val="left"/>
            </w:pPr>
            <w:r>
              <w:t xml:space="preserve">Gmail</w:t>
            </w:r>
          </w:p>
        </w:tc>
        <w:tc>
          <w:p>
            <w:pPr>
              <w:pStyle w:val="Compact"/>
              <w:jc w:val="left"/>
            </w:pPr>
            <w:r>
              <w:t xml:space="preserve">Outlook</w:t>
            </w:r>
          </w:p>
        </w:tc>
      </w:tr>
      <w:tr>
        <w:tc>
          <w:p>
            <w:pPr>
              <w:pStyle w:val="Compact"/>
              <w:jc w:val="left"/>
            </w:pPr>
            <w:r>
              <w:rPr>
                <w:bCs/>
                <w:b/>
              </w:rPr>
              <w:t xml:space="preserve">Aufgaben- und Zeitmanagement</w:t>
            </w:r>
          </w:p>
        </w:tc>
        <w:tc>
          <w:p>
            <w:pPr>
              <w:pStyle w:val="Compact"/>
              <w:jc w:val="left"/>
            </w:pPr>
            <w:r>
              <w:t xml:space="preserve">Planung und Einhaltung von Zeiten für Aufgaben</w:t>
            </w:r>
          </w:p>
        </w:tc>
        <w:tc>
          <w:p>
            <w:pPr>
              <w:pStyle w:val="Compact"/>
              <w:jc w:val="left"/>
            </w:pPr>
            <w:r>
              <w:t xml:space="preserve">Trello, Todoist, Things, Omnifocus</w:t>
            </w:r>
          </w:p>
        </w:tc>
        <w:tc>
          <w:p>
            <w:pPr>
              <w:pStyle w:val="Compact"/>
              <w:jc w:val="left"/>
            </w:pPr>
            <w:r>
              <w:t xml:space="preserve">Microsoft ToDo</w:t>
            </w:r>
          </w:p>
        </w:tc>
      </w:tr>
      <w:tr>
        <w:tc>
          <w:p>
            <w:pPr>
              <w:pStyle w:val="Compact"/>
              <w:jc w:val="left"/>
            </w:pPr>
            <w:r>
              <w:rPr>
                <w:bCs/>
                <w:b/>
              </w:rPr>
              <w:t xml:space="preserve">Referenzmanager</w:t>
            </w:r>
          </w:p>
        </w:tc>
        <w:tc>
          <w:p>
            <w:pPr>
              <w:pStyle w:val="Compact"/>
              <w:jc w:val="left"/>
            </w:pPr>
            <w:r>
              <w:t xml:space="preserve">Verwaltung von Links und Literatur</w:t>
            </w:r>
          </w:p>
        </w:tc>
        <w:tc>
          <w:p>
            <w:pPr>
              <w:pStyle w:val="Compact"/>
              <w:jc w:val="left"/>
            </w:pPr>
            <w:r>
              <w:t xml:space="preserve">Zotero, Mendeley, Liquidtext</w:t>
            </w:r>
          </w:p>
        </w:tc>
        <w:tc>
          <w:p/>
        </w:tc>
      </w:tr>
    </w:tbl>
    <w:bookmarkEnd w:id="69"/>
    <w:bookmarkStart w:id="71" w:name="Xaeb24bf1fc3ce0ecc60a0b4acf80e5cd70447e1"/>
    <w:p>
      <w:pPr>
        <w:pStyle w:val="Heading2"/>
      </w:pP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1" name="Picture"/>
            <a:graphic>
              <a:graphicData uri="http://schemas.openxmlformats.org/drawingml/2006/picture">
                <pic:pic>
                  <pic:nvPicPr>
                    <pic:cNvPr descr="./images/lernOS-Memex-Beispiel-OneNote.png" id="0" name="Picture"/>
                    <pic:cNvPicPr>
                      <a:picLocks noChangeArrowheads="1" noChangeAspect="1"/>
                    </pic:cNvPicPr>
                  </pic:nvPicPr>
                  <pic:blipFill>
                    <a:blip r:embed="rId70"/>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71"/>
    <w:bookmarkEnd w:id="72"/>
    <w:bookmarkStart w:id="211" w:name="lernpfad"/>
    <w:p>
      <w:pPr>
        <w:pStyle w:val="Heading1"/>
      </w:pP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74">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75">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15" w:name="lernpfad-produktivität-stressfreiheit"/>
    <w:p>
      <w:pPr>
        <w:pStyle w:val="Heading2"/>
      </w:pP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56">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1" name="Picture"/>
            <a:graphic>
              <a:graphicData uri="http://schemas.openxmlformats.org/drawingml/2006/picture">
                <pic:pic>
                  <pic:nvPicPr>
                    <pic:cNvPr descr="./images/lernOS-GTD.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95" w:name="top-10-quellen-zu-gtd-kata"/>
    <w:p>
      <w:pPr>
        <w:pStyle w:val="Heading3"/>
      </w:pP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numPr>
          <w:ilvl w:val="0"/>
          <w:numId w:val="1011"/>
        </w:numPr>
        <w:pStyle w:val="Compact"/>
      </w:pPr>
      <w:r>
        <w:t xml:space="preserve">Vortrag</w:t>
      </w:r>
      <w:r>
        <w:t xml:space="preserve"> </w:t>
      </w:r>
      <w:hyperlink r:id="rId77">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78">
        <w:r>
          <w:rPr>
            <w:rStyle w:val="Hyperlink"/>
          </w:rPr>
          <w:t xml:space="preserve">gettingthingsdone.com</w:t>
        </w:r>
      </w:hyperlink>
      <w:r>
        <w:t xml:space="preserve"> </w:t>
      </w:r>
      <w:r>
        <w:t xml:space="preserve">- offizielle Webseite von David Allen mit vielen Materialien im</w:t>
      </w:r>
      <w:r>
        <w:t xml:space="preserve"> </w:t>
      </w:r>
      <w:hyperlink r:id="rId79">
        <w:r>
          <w:rPr>
            <w:rStyle w:val="Hyperlink"/>
          </w:rPr>
          <w:t xml:space="preserve">Blog und Podcast</w:t>
        </w:r>
      </w:hyperlink>
    </w:p>
    <w:p>
      <w:pPr>
        <w:numPr>
          <w:ilvl w:val="0"/>
          <w:numId w:val="1011"/>
        </w:numPr>
        <w:pStyle w:val="Compact"/>
      </w:pPr>
      <w:r>
        <w:t xml:space="preserve">Wikipedia-Artikel</w:t>
      </w:r>
      <w:r>
        <w:t xml:space="preserve"> </w:t>
      </w:r>
      <w:hyperlink r:id="rId80">
        <w:r>
          <w:rPr>
            <w:rStyle w:val="Hyperlink"/>
          </w:rPr>
          <w:t xml:space="preserve">Getting Things Done</w:t>
        </w:r>
      </w:hyperlink>
    </w:p>
    <w:p>
      <w:pPr>
        <w:numPr>
          <w:ilvl w:val="0"/>
          <w:numId w:val="1011"/>
        </w:numPr>
        <w:pStyle w:val="Compact"/>
      </w:pPr>
      <w:r>
        <w:t xml:space="preserve">Artikel</w:t>
      </w:r>
      <w:r>
        <w:t xml:space="preserve"> </w:t>
      </w:r>
      <w:hyperlink r:id="rId81">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82">
        <w:r>
          <w:rPr>
            <w:rStyle w:val="Hyperlink"/>
          </w:rPr>
          <w:t xml:space="preserve">Getting Things Done</w:t>
        </w:r>
      </w:hyperlink>
      <w:r>
        <w:t xml:space="preserve"> </w:t>
      </w:r>
      <w:r>
        <w:t xml:space="preserve">auf reddit</w:t>
      </w:r>
    </w:p>
    <w:p>
      <w:pPr>
        <w:numPr>
          <w:ilvl w:val="0"/>
          <w:numId w:val="1011"/>
        </w:numPr>
        <w:pStyle w:val="Compact"/>
      </w:pPr>
      <w:hyperlink r:id="rId83">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84">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85">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86">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87">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pct" w:w="0"/>
        <w:tblLook w:firstRow="1" w:lastRow="0" w:firstColumn="0" w:lastColumn="0" w:noHBand="0" w:noVBand="0" w:val="0020"/>
      </w:tblPr>
      <w:tblGrid/>
      <w:tr>
        <w:tc>
          <w:p>
            <w:pPr>
              <w:pStyle w:val="Compact"/>
              <w:jc w:val="left"/>
            </w:pPr>
            <w:r>
              <w:t xml:space="preserve">Artefakt</w:t>
            </w:r>
          </w:p>
        </w:tc>
        <w:tc>
          <w:p>
            <w:pPr>
              <w:pStyle w:val="Compact"/>
              <w:jc w:val="left"/>
            </w:pPr>
            <w:r>
              <w:t xml:space="preserve">Beruflich</w:t>
            </w:r>
          </w:p>
        </w:tc>
        <w:tc>
          <w:p>
            <w:pPr>
              <w:pStyle w:val="Compact"/>
              <w:jc w:val="left"/>
            </w:pPr>
            <w:r>
              <w:t xml:space="preserve">Privat</w:t>
            </w:r>
          </w:p>
        </w:tc>
      </w:tr>
      <w:tr>
        <w:tc>
          <w:p>
            <w:pPr>
              <w:pStyle w:val="Compact"/>
              <w:jc w:val="left"/>
            </w:pPr>
            <w:r>
              <w:t xml:space="preserve">Inbox(en)</w:t>
            </w:r>
          </w:p>
        </w:tc>
        <w:tc>
          <w:p/>
        </w:tc>
        <w:tc>
          <w:p/>
        </w:tc>
      </w:tr>
      <w:tr>
        <w:tc>
          <w:p>
            <w:pPr>
              <w:pStyle w:val="Compact"/>
              <w:jc w:val="left"/>
            </w:pPr>
            <w:r>
              <w:t xml:space="preserve">Kalender</w:t>
            </w:r>
          </w:p>
        </w:tc>
        <w:tc>
          <w:p/>
        </w:tc>
        <w:tc>
          <w:p/>
        </w:tc>
      </w:tr>
      <w:tr>
        <w:tc>
          <w:p>
            <w:pPr>
              <w:pStyle w:val="Compact"/>
              <w:jc w:val="left"/>
            </w:pPr>
            <w:r>
              <w:t xml:space="preserve">Nächste-Schritte</w:t>
            </w:r>
          </w:p>
        </w:tc>
        <w:tc>
          <w:p/>
        </w:tc>
        <w:tc>
          <w:p/>
        </w:tc>
      </w:tr>
      <w:tr>
        <w:tc>
          <w:p>
            <w:pPr>
              <w:pStyle w:val="Compact"/>
              <w:jc w:val="left"/>
            </w:pPr>
            <w:r>
              <w:t xml:space="preserve">Warten auf</w:t>
            </w:r>
          </w:p>
        </w:tc>
        <w:tc>
          <w:p/>
        </w:tc>
        <w:tc>
          <w:p/>
        </w:tc>
      </w:tr>
      <w:tr>
        <w:tc>
          <w:p>
            <w:pPr>
              <w:pStyle w:val="Compact"/>
              <w:jc w:val="left"/>
            </w:pPr>
            <w:r>
              <w:t xml:space="preserve">Referenzablage</w:t>
            </w:r>
          </w:p>
        </w:tc>
        <w:tc>
          <w:p/>
        </w:tc>
        <w:tc>
          <w:p/>
        </w:tc>
      </w:tr>
      <w:tr>
        <w:tc>
          <w:p>
            <w:pPr>
              <w:pStyle w:val="Compact"/>
              <w:jc w:val="left"/>
            </w:pPr>
            <w:r>
              <w:t xml:space="preserve">Irgendwann/vielleicht</w:t>
            </w:r>
          </w:p>
        </w:tc>
        <w:tc>
          <w:p/>
        </w:tc>
        <w:tc>
          <w:p/>
        </w:tc>
      </w:tr>
      <w:tr>
        <w:tc>
          <w:p>
            <w:pPr>
              <w:pStyle w:val="Compact"/>
              <w:jc w:val="left"/>
            </w:pPr>
            <w:r>
              <w:t xml:space="preserve">Projekte</w:t>
            </w:r>
          </w:p>
        </w:tc>
        <w:tc>
          <w:p/>
        </w:tc>
        <w:tc>
          <w:p/>
        </w:tc>
      </w:tr>
      <w:tr>
        <w:tc>
          <w:p>
            <w:pPr>
              <w:pStyle w:val="Compact"/>
              <w:jc w:val="left"/>
            </w:pPr>
            <w:r>
              <w:t xml:space="preserve">Projektplände</w:t>
            </w:r>
          </w:p>
        </w:tc>
        <w:tc>
          <w:p/>
        </w:tc>
        <w:tc>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88">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89">
        <w:r>
          <w:rPr>
            <w:rStyle w:val="Hyperlink"/>
          </w:rPr>
          <w:t xml:space="preserve">Getting Things Done: The Art of Stress-free Productivity</w:t>
        </w:r>
      </w:hyperlink>
      <w:r>
        <w:t xml:space="preserve"> </w:t>
      </w:r>
      <w:r>
        <w:t xml:space="preserve">(en) oder</w:t>
      </w:r>
      <w:r>
        <w:t xml:space="preserve"> </w:t>
      </w:r>
      <w:hyperlink r:id="rId90">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91">
        <w:r>
          <w:rPr>
            <w:rStyle w:val="Hyperlink"/>
          </w:rPr>
          <w:t xml:space="preserve">The Getting Things Done Workbook: 10 Moves to Stress-Free Productivity</w:t>
        </w:r>
      </w:hyperlink>
      <w:r>
        <w:t xml:space="preserve"> </w:t>
      </w:r>
      <w:r>
        <w:t xml:space="preserve">(en) von David Allen</w:t>
      </w:r>
      <w:r>
        <w:t xml:space="preserve"> </w:t>
      </w:r>
      <w:r>
        <w:t xml:space="preserve">### 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92">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93">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94">
        <w:r>
          <w:rPr>
            <w:rStyle w:val="Hyperlink"/>
          </w:rPr>
          <w:t xml:space="preserve">Getting Things Done Workbook</w:t>
        </w:r>
      </w:hyperlink>
      <w:r>
        <w:t xml:space="preserve"> </w:t>
      </w:r>
      <w:r>
        <w:t xml:space="preserve">von David Allen</w:t>
      </w:r>
    </w:p>
    <w:bookmarkEnd w:id="95"/>
    <w:bookmarkStart w:id="96" w:name="richte-deine-gtd-umgebung-ein-kata"/>
    <w:p>
      <w:pPr>
        <w:pStyle w:val="Heading3"/>
      </w:pP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pct" w:w="0"/>
        <w:tblLook w:firstRow="1" w:lastRow="0" w:firstColumn="0" w:lastColumn="0" w:noHBand="0" w:noVBand="0" w:val="0020"/>
      </w:tblPr>
      <w:tblGrid/>
      <w:tr>
        <w:tc>
          <w:p>
            <w:pPr>
              <w:pStyle w:val="Compact"/>
              <w:jc w:val="left"/>
            </w:pPr>
            <w:r>
              <w:t xml:space="preserve">Artefakt</w:t>
            </w:r>
          </w:p>
        </w:tc>
        <w:tc>
          <w:p>
            <w:pPr>
              <w:pStyle w:val="Compact"/>
              <w:jc w:val="left"/>
            </w:pPr>
            <w:r>
              <w:t xml:space="preserve">Werkzeug oder Hilfsmittel</w:t>
            </w:r>
          </w:p>
        </w:tc>
      </w:tr>
      <w:tr>
        <w:tc>
          <w:p>
            <w:pPr>
              <w:pStyle w:val="Compact"/>
              <w:jc w:val="left"/>
            </w:pPr>
            <w:r>
              <w:t xml:space="preserve">Kalender</w:t>
            </w:r>
          </w:p>
        </w:tc>
        <w:tc>
          <w:p/>
        </w:tc>
      </w:tr>
      <w:tr>
        <w:tc>
          <w:p>
            <w:pPr>
              <w:pStyle w:val="Compact"/>
              <w:jc w:val="left"/>
            </w:pPr>
            <w:r>
              <w:t xml:space="preserve">Nächste-Schritte</w:t>
            </w:r>
          </w:p>
        </w:tc>
        <w:tc>
          <w:p/>
        </w:tc>
      </w:tr>
      <w:tr>
        <w:tc>
          <w:p>
            <w:pPr>
              <w:pStyle w:val="Compact"/>
              <w:jc w:val="left"/>
            </w:pPr>
            <w:r>
              <w:t xml:space="preserve">Warten auf</w:t>
            </w:r>
          </w:p>
        </w:tc>
        <w:tc>
          <w:p/>
        </w:tc>
      </w:tr>
      <w:tr>
        <w:tc>
          <w:p>
            <w:pPr>
              <w:pStyle w:val="Compact"/>
              <w:jc w:val="left"/>
            </w:pPr>
            <w:r>
              <w:t xml:space="preserve">Referenzablage</w:t>
            </w:r>
          </w:p>
        </w:tc>
        <w:tc>
          <w:p/>
        </w:tc>
      </w:tr>
      <w:tr>
        <w:tc>
          <w:p>
            <w:pPr>
              <w:pStyle w:val="Compact"/>
              <w:jc w:val="left"/>
            </w:pPr>
            <w:r>
              <w:t xml:space="preserve">Irgendwann/vielleicht</w:t>
            </w:r>
          </w:p>
        </w:tc>
        <w:tc>
          <w:p/>
        </w:tc>
      </w:tr>
      <w:tr>
        <w:tc>
          <w:p>
            <w:pPr>
              <w:pStyle w:val="Compact"/>
              <w:jc w:val="left"/>
            </w:pPr>
            <w:r>
              <w:t xml:space="preserve">Projekte</w:t>
            </w:r>
          </w:p>
        </w:tc>
        <w:tc>
          <w:p/>
        </w:tc>
      </w:tr>
      <w:tr>
        <w:tc>
          <w:p>
            <w:pPr>
              <w:pStyle w:val="Compact"/>
              <w:jc w:val="left"/>
            </w:pPr>
            <w:r>
              <w:t xml:space="preserve">Projektpläne</w:t>
            </w:r>
          </w:p>
        </w:tc>
        <w:tc>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96"/>
    <w:bookmarkStart w:id="98" w:name="welche-inboxen-willst-du-verwenden-kata"/>
    <w:p>
      <w:pPr>
        <w:pStyle w:val="Heading3"/>
      </w:pP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97">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98"/>
    <w:bookmarkStart w:id="102" w:name="X3e9cff7dda4226de808f81db048299112bfc302"/>
    <w:p>
      <w:pPr>
        <w:pStyle w:val="Heading3"/>
      </w:pP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 name="Picture"/>
            <a:graphic>
              <a:graphicData uri="http://schemas.openxmlformats.org/drawingml/2006/picture">
                <pic:pic>
                  <pic:nvPicPr>
                    <pic:cNvPr descr="./images/gtd-beispiel-listen-in-to-do.png" id="0" name="Picture"/>
                    <pic:cNvPicPr>
                      <a:picLocks noChangeArrowheads="1" noChangeAspect="1"/>
                    </pic:cNvPicPr>
                  </pic:nvPicPr>
                  <pic:blipFill>
                    <a:blip r:embed="rId99"/>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00">
        <w:r>
          <w:rPr>
            <w:rStyle w:val="Hyperlink"/>
          </w:rPr>
          <w:t xml:space="preserve">Next action list</w:t>
        </w:r>
      </w:hyperlink>
      <w:r>
        <w:t xml:space="preserve"> </w:t>
      </w:r>
      <w:r>
        <w:t xml:space="preserve">mit David Allen</w:t>
      </w:r>
    </w:p>
    <w:p>
      <w:pPr>
        <w:numPr>
          <w:ilvl w:val="0"/>
          <w:numId w:val="1022"/>
        </w:numPr>
        <w:pStyle w:val="Compact"/>
      </w:pPr>
      <w:hyperlink r:id="rId101">
        <w:r>
          <w:rPr>
            <w:rStyle w:val="Hyperlink"/>
          </w:rPr>
          <w:t xml:space="preserve">GTD Setup Guide für Microsoft To Do</w:t>
        </w:r>
      </w:hyperlink>
      <w:r>
        <w:t xml:space="preserve"> </w:t>
      </w:r>
      <w:r>
        <w:t xml:space="preserve">von David Allen</w:t>
      </w:r>
    </w:p>
    <w:bookmarkEnd w:id="102"/>
    <w:bookmarkStart w:id="103" w:name="inbox-zero-in-4-schritten-kata"/>
    <w:p>
      <w:pPr>
        <w:pStyle w:val="Heading3"/>
      </w:pP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03"/>
    <w:bookmarkStart w:id="104" w:name="richte-deine-projektumgebung-ein-kata"/>
    <w:p>
      <w:pPr>
        <w:pStyle w:val="Heading3"/>
      </w:pP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04"/>
    <w:bookmarkStart w:id="106" w:name="lege-deine-referenzablage-an-kata"/>
    <w:p>
      <w:pPr>
        <w:pStyle w:val="Heading3"/>
      </w:pP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05">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06"/>
    <w:bookmarkStart w:id="108" w:name="mache-ein-weekly-review-kata"/>
    <w:p>
      <w:pPr>
        <w:pStyle w:val="Heading3"/>
      </w:pP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07">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08"/>
    <w:bookmarkStart w:id="109" w:name="mache-ein-daily-review-kata"/>
    <w:p>
      <w:pPr>
        <w:pStyle w:val="Heading3"/>
      </w:pP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09"/>
    <w:bookmarkStart w:id="114" w:name="X42c4dc125ad5ef7ecf06e357f5b702c67007aee"/>
    <w:p>
      <w:pPr>
        <w:pStyle w:val="Heading3"/>
      </w:pP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10">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11">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10">
        <w:r>
          <w:rPr>
            <w:rStyle w:val="Hyperlink"/>
          </w:rPr>
          <w:t xml:space="preserve">The Altitude Map</w:t>
        </w:r>
      </w:hyperlink>
      <w:r>
        <w:t xml:space="preserve"> </w:t>
      </w:r>
      <w:r>
        <w:t xml:space="preserve">von David Allen</w:t>
      </w:r>
    </w:p>
    <w:p>
      <w:pPr>
        <w:numPr>
          <w:ilvl w:val="0"/>
          <w:numId w:val="1035"/>
        </w:numPr>
        <w:pStyle w:val="Compact"/>
      </w:pPr>
      <w:hyperlink r:id="rId112">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13">
        <w:r>
          <w:rPr>
            <w:rStyle w:val="Hyperlink"/>
          </w:rPr>
          <w:t xml:space="preserve">Areas of Focus, Responsibility and Interests</w:t>
        </w:r>
      </w:hyperlink>
      <w:r>
        <w:t xml:space="preserve"> </w:t>
      </w:r>
      <w:r>
        <w:t xml:space="preserve">mit David Allen</w:t>
      </w:r>
    </w:p>
    <w:bookmarkEnd w:id="114"/>
    <w:bookmarkEnd w:id="115"/>
    <w:bookmarkStart w:id="167" w:name="lernpfad-zielorientierung-fokussierung"/>
    <w:p>
      <w:pPr>
        <w:pStyle w:val="Heading2"/>
      </w:pP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55">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 name="Picture"/>
            <a:graphic>
              <a:graphicData uri="http://schemas.openxmlformats.org/drawingml/2006/picture">
                <pic:pic>
                  <pic:nvPicPr>
                    <pic:cNvPr descr="./images/lernOS-OKR-zyklus.png" id="0" name="Picture"/>
                    <pic:cNvPicPr>
                      <a:picLocks noChangeArrowheads="1" noChangeAspect="1"/>
                    </pic:cNvPicPr>
                  </pic:nvPicPr>
                  <pic:blipFill>
                    <a:blip r:embed="rId11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1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34" w:name="top-10-quellen-zu-okrs-kata"/>
    <w:p>
      <w:pPr>
        <w:pStyle w:val="Heading3"/>
      </w:pP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1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19">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20">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21">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22">
        <w:r>
          <w:rPr>
            <w:rStyle w:val="Hyperlink"/>
            <w:bCs/>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39"/>
        </w:numPr>
        <w:pStyle w:val="Compact"/>
      </w:pPr>
      <w:hyperlink r:id="rId123">
        <w:r>
          <w:rPr>
            <w:rStyle w:val="Hyperlink"/>
            <w:bCs/>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39"/>
        </w:numPr>
        <w:pStyle w:val="Compact"/>
      </w:pPr>
      <w:hyperlink r:id="rId124">
        <w:r>
          <w:rPr>
            <w:rStyle w:val="Hyperlink"/>
            <w:bCs/>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5">
        <w:r>
          <w:rPr>
            <w:rStyle w:val="Hyperlink"/>
          </w:rPr>
          <w:t xml:space="preserve">weekdone</w:t>
        </w:r>
      </w:hyperlink>
      <w:r>
        <w:t xml:space="preserve">.</w:t>
      </w:r>
    </w:p>
    <w:p>
      <w:pPr>
        <w:numPr>
          <w:ilvl w:val="0"/>
          <w:numId w:val="1039"/>
        </w:numPr>
        <w:pStyle w:val="Compact"/>
      </w:pPr>
      <w:hyperlink r:id="rId126">
        <w:r>
          <w:rPr>
            <w:rStyle w:val="Hyperlink"/>
            <w:bCs/>
            <w:b/>
          </w:rPr>
          <w:t xml:space="preserve">Objectives and Key Results</w:t>
        </w:r>
      </w:hyperlink>
      <w:r>
        <w:t xml:space="preserve"> </w:t>
      </w:r>
      <w:r>
        <w:t xml:space="preserve">(en) - White Paper von Ben Lamorte () Betreiber der Webseite</w:t>
      </w:r>
      <w:r>
        <w:t xml:space="preserve"> </w:t>
      </w:r>
      <w:hyperlink r:id="rId127">
        <w:r>
          <w:rPr>
            <w:rStyle w:val="Hyperlink"/>
          </w:rPr>
          <w:t xml:space="preserve">okrs.com</w:t>
        </w:r>
      </w:hyperlink>
      <w:r>
        <w:t xml:space="preserve">.</w:t>
      </w:r>
    </w:p>
    <w:p>
      <w:pPr>
        <w:numPr>
          <w:ilvl w:val="0"/>
          <w:numId w:val="1039"/>
        </w:numPr>
        <w:pStyle w:val="Compact"/>
      </w:pPr>
      <w:hyperlink r:id="rId128">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29">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30">
        <w:r>
          <w:rPr>
            <w:rStyle w:val="Hyperlink"/>
            <w:bCs/>
            <w:b/>
          </w:rPr>
          <w:t xml:space="preserve">OKRs und digitale Organisationen</w:t>
        </w:r>
      </w:hyperlink>
      <w:r>
        <w:t xml:space="preserve"> </w:t>
      </w:r>
      <w:r>
        <w:t xml:space="preserve">(de) - Einführung in OKRs von</w:t>
      </w:r>
      <w:r>
        <w:t xml:space="preserve"> </w:t>
      </w:r>
      <w:hyperlink r:id="rId131">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32">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33">
        <w:r>
          <w:rPr>
            <w:rStyle w:val="Hyperlink"/>
          </w:rPr>
          <w:t xml:space="preserve">Awesome OKR</w:t>
        </w:r>
      </w:hyperlink>
      <w:r>
        <w:t xml:space="preserve"> </w:t>
      </w:r>
      <w:r>
        <w:t xml:space="preserve">von Domenico Solazzo auf GitHub</w:t>
      </w:r>
    </w:p>
    <w:bookmarkEnd w:id="134"/>
    <w:bookmarkStart w:id="136" w:name="richte-deine-okr-umgebung-ein-kata"/>
    <w:p>
      <w:pPr>
        <w:pStyle w:val="Heading3"/>
      </w:pP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 name="Picture"/>
            <a:graphic>
              <a:graphicData uri="http://schemas.openxmlformats.org/drawingml/2006/picture">
                <pic:pic>
                  <pic:nvPicPr>
                    <pic:cNvPr descr="./images/okr-beispiel-onenote.png" id="0" name="Picture"/>
                    <pic:cNvPicPr>
                      <a:picLocks noChangeArrowheads="1" noChangeAspect="1"/>
                    </pic:cNvPicPr>
                  </pic:nvPicPr>
                  <pic:blipFill>
                    <a:blip r:embed="rId135"/>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36"/>
    <w:bookmarkStart w:id="138" w:name="definiere-okrs-für-deinen-sprint-kata"/>
    <w:p>
      <w:pPr>
        <w:pStyle w:val="Heading3"/>
      </w:pP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pct" w:w="0"/>
        <w:tblLook w:firstRow="1" w:lastRow="0" w:firstColumn="0" w:lastColumn="0" w:noHBand="0" w:noVBand="0" w:val="0020"/>
      </w:tblPr>
      <w:tblGrid/>
      <w:tr>
        <w:tc>
          <w:p>
            <w:pPr>
              <w:pStyle w:val="Compact"/>
              <w:jc w:val="left"/>
            </w:pPr>
            <w:r>
              <w:t xml:space="preserve">Ich will (Objective):</w:t>
            </w:r>
          </w:p>
        </w:tc>
        <w:tc>
          <w:p>
            <w:pPr>
              <w:pStyle w:val="Compact"/>
              <w:jc w:val="left"/>
            </w:pPr>
            <w:r>
              <w:t xml:space="preserve">gemessen an … (Key Results):</w:t>
            </w:r>
          </w:p>
        </w:tc>
      </w:tr>
      <w:tr>
        <w:tc>
          <w:p>
            <w:pPr>
              <w:pStyle w:val="Compact"/>
              <w:jc w:val="left"/>
            </w:pPr>
            <w:r>
              <w:t xml:space="preserve">O:</w:t>
            </w:r>
          </w:p>
        </w:tc>
        <w:tc>
          <w:p>
            <w:pPr>
              <w:pStyle w:val="Compact"/>
              <w:jc w:val="left"/>
            </w:pPr>
            <w:r>
              <w:t xml:space="preserve">KR1:</w:t>
            </w:r>
          </w:p>
        </w:tc>
      </w:tr>
      <w:tr>
        <w:tc>
          <w:p/>
        </w:tc>
        <w:tc>
          <w:p>
            <w:pPr>
              <w:pStyle w:val="Compact"/>
              <w:jc w:val="left"/>
            </w:pPr>
            <w:r>
              <w:t xml:space="preserve">KR2:</w:t>
            </w:r>
          </w:p>
        </w:tc>
      </w:tr>
      <w:tr>
        <w:tc>
          <w:p/>
        </w:tc>
        <w:tc>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37">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38"/>
    <w:bookmarkStart w:id="140" w:name="Xdc38dce1dbc794fe4b5a43a29852b84debb411a"/>
    <w:p>
      <w:pPr>
        <w:pStyle w:val="Heading3"/>
      </w:pP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 name="Picture"/>
            <a:graphic>
              <a:graphicData uri="http://schemas.openxmlformats.org/drawingml/2006/picture">
                <pic:pic>
                  <pic:nvPicPr>
                    <pic:cNvPr descr="./images/3-zonen-lernmodell.png" id="0" name="Picture"/>
                    <pic:cNvPicPr>
                      <a:picLocks noChangeArrowheads="1" noChangeAspect="1"/>
                    </pic:cNvPicPr>
                  </pic:nvPicPr>
                  <pic:blipFill>
                    <a:blip r:embed="rId13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40"/>
    <w:bookmarkStart w:id="141" w:name="führe-dein-weekly-check-in-durch-kata"/>
    <w:p>
      <w:pPr>
        <w:pStyle w:val="Heading3"/>
      </w:pP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41"/>
    <w:bookmarkStart w:id="151" w:name="tools-für-okrs-kata"/>
    <w:p>
      <w:pPr>
        <w:pStyle w:val="Heading3"/>
      </w:pP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42">
        <w:r>
          <w:rPr>
            <w:rStyle w:val="Hyperlink"/>
          </w:rPr>
          <w:t xml:space="preserve">mooncamp.com</w:t>
        </w:r>
      </w:hyperlink>
      <w:r>
        <w:t xml:space="preserve">,</w:t>
      </w:r>
      <w:r>
        <w:t xml:space="preserve"> </w:t>
      </w:r>
      <w:hyperlink r:id="rId143">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44">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45">
        <w:r>
          <w:rPr>
            <w:rStyle w:val="Hyperlink"/>
          </w:rPr>
          <w:t xml:space="preserve">Betterworks</w:t>
        </w:r>
      </w:hyperlink>
    </w:p>
    <w:p>
      <w:pPr>
        <w:numPr>
          <w:ilvl w:val="0"/>
          <w:numId w:val="1046"/>
        </w:numPr>
        <w:pStyle w:val="Compact"/>
      </w:pPr>
      <w:hyperlink r:id="rId146">
        <w:r>
          <w:rPr>
            <w:rStyle w:val="Hyperlink"/>
          </w:rPr>
          <w:t xml:space="preserve">Mooncamp</w:t>
        </w:r>
      </w:hyperlink>
    </w:p>
    <w:p>
      <w:pPr>
        <w:numPr>
          <w:ilvl w:val="0"/>
          <w:numId w:val="1046"/>
        </w:numPr>
        <w:pStyle w:val="Compact"/>
      </w:pPr>
      <w:hyperlink r:id="rId147">
        <w:r>
          <w:rPr>
            <w:rStyle w:val="Hyperlink"/>
          </w:rPr>
          <w:t xml:space="preserve">Perdoo</w:t>
        </w:r>
      </w:hyperlink>
    </w:p>
    <w:p>
      <w:pPr>
        <w:numPr>
          <w:ilvl w:val="0"/>
          <w:numId w:val="1046"/>
        </w:numPr>
        <w:pStyle w:val="Compact"/>
      </w:pPr>
      <w:hyperlink r:id="rId148">
        <w:r>
          <w:rPr>
            <w:rStyle w:val="Hyperlink"/>
          </w:rPr>
          <w:t xml:space="preserve">WeekDone</w:t>
        </w:r>
      </w:hyperlink>
    </w:p>
    <w:p>
      <w:pPr>
        <w:numPr>
          <w:ilvl w:val="0"/>
          <w:numId w:val="1046"/>
        </w:numPr>
        <w:pStyle w:val="Compact"/>
      </w:pPr>
      <w:hyperlink r:id="rId149">
        <w:r>
          <w:rPr>
            <w:rStyle w:val="Hyperlink"/>
          </w:rPr>
          <w:t xml:space="preserve">WorkBoard</w:t>
        </w:r>
      </w:hyperlink>
    </w:p>
    <w:p>
      <w:pPr>
        <w:numPr>
          <w:ilvl w:val="0"/>
          <w:numId w:val="1046"/>
        </w:numPr>
        <w:pStyle w:val="Compact"/>
      </w:pPr>
      <w:hyperlink r:id="rId150">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51"/>
    <w:bookmarkStart w:id="152" w:name="scoring-vs.-measuring-key-results-kata"/>
    <w:p>
      <w:pPr>
        <w:pStyle w:val="Heading3"/>
      </w:pP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23">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52"/>
    <w:bookmarkStart w:id="154" w:name="moonshots-objectives-kata"/>
    <w:p>
      <w:pPr>
        <w:pStyle w:val="Heading3"/>
      </w:pP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 name="Picture"/>
            <a:graphic>
              <a:graphicData uri="http://schemas.openxmlformats.org/drawingml/2006/picture">
                <pic:pic>
                  <pic:nvPicPr>
                    <pic:cNvPr descr="./images/moonshot.png" id="0" name="Picture"/>
                    <pic:cNvPicPr>
                      <a:picLocks noChangeArrowheads="1" noChangeAspect="1"/>
                    </pic:cNvPicPr>
                  </pic:nvPicPr>
                  <pic:blipFill>
                    <a:blip r:embed="rId153"/>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54"/>
    <w:bookmarkStart w:id="158" w:name="wie-groß-ist-dein-confidence-level-kata"/>
    <w:p>
      <w:pPr>
        <w:pStyle w:val="Heading3"/>
      </w:pP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55">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56">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 name="Picture"/>
            <a:graphic>
              <a:graphicData uri="http://schemas.openxmlformats.org/drawingml/2006/picture">
                <pic:pic>
                  <pic:nvPicPr>
                    <pic:cNvPr descr="./images/okr-beispiel-onenote-confidence-level.png" id="0" name="Picture"/>
                    <pic:cNvPicPr>
                      <a:picLocks noChangeArrowheads="1" noChangeAspect="1"/>
                    </pic:cNvPicPr>
                  </pic:nvPicPr>
                  <pic:blipFill>
                    <a:blip r:embed="rId157"/>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58"/>
    <w:bookmarkStart w:id="162" w:name="X672aee9b2fd4987d974ec47f273dfca1b4ec5e9"/>
    <w:p>
      <w:pPr>
        <w:pStyle w:val="Heading3"/>
      </w:pP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59">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 name="Picture"/>
            <a:graphic>
              <a:graphicData uri="http://schemas.openxmlformats.org/drawingml/2006/picture">
                <pic:pic>
                  <pic:nvPicPr>
                    <pic:cNvPr descr="./images/okr-organisation-team-individuum.png" id="0" name="Picture"/>
                    <pic:cNvPicPr>
                      <a:picLocks noChangeArrowheads="1" noChangeAspect="1"/>
                    </pic:cNvPicPr>
                  </pic:nvPicPr>
                  <pic:blipFill>
                    <a:blip r:embed="rId1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1">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62"/>
    <w:bookmarkStart w:id="166" w:name="okr-review-kata"/>
    <w:p>
      <w:pPr>
        <w:pStyle w:val="Heading3"/>
      </w:pP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63">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4">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5">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66"/>
    <w:bookmarkEnd w:id="167"/>
    <w:bookmarkStart w:id="210" w:name="lernpfad-offenheit-vernetzung"/>
    <w:p>
      <w:pPr>
        <w:pStyle w:val="Heading2"/>
      </w:pP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57">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174" w:name="X3121a2d3a5fd039a1b5fecc32f1e1ed899730ce"/>
    <w:p>
      <w:pPr>
        <w:pStyle w:val="Heading3"/>
      </w:pP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169">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170">
        <w:r>
          <w:rPr>
            <w:rStyle w:val="Hyperlink"/>
          </w:rPr>
          <w:t xml:space="preserve">SMART Criteria</w:t>
        </w:r>
      </w:hyperlink>
    </w:p>
    <w:p>
      <w:pPr>
        <w:numPr>
          <w:ilvl w:val="0"/>
          <w:numId w:val="1055"/>
        </w:numPr>
        <w:pStyle w:val="Compact"/>
      </w:pPr>
      <w:r>
        <w:t xml:space="preserve">MIT Sloan Artikel</w:t>
      </w:r>
      <w:r>
        <w:t xml:space="preserve"> </w:t>
      </w:r>
      <w:hyperlink r:id="rId171">
        <w:r>
          <w:rPr>
            <w:rStyle w:val="Hyperlink"/>
          </w:rPr>
          <w:t xml:space="preserve">With Goals, FAST Beats SMART</w:t>
        </w:r>
      </w:hyperlink>
    </w:p>
    <w:p>
      <w:pPr>
        <w:numPr>
          <w:ilvl w:val="0"/>
          <w:numId w:val="1055"/>
        </w:numPr>
        <w:pStyle w:val="Compact"/>
      </w:pPr>
      <w:r>
        <w:t xml:space="preserve">Ted Talk</w:t>
      </w:r>
      <w:r>
        <w:t xml:space="preserve"> </w:t>
      </w:r>
      <w:hyperlink r:id="rId172">
        <w:r>
          <w:rPr>
            <w:rStyle w:val="Hyperlink"/>
          </w:rPr>
          <w:t xml:space="preserve">How We Can Make the World a Better Place by 2030</w:t>
        </w:r>
      </w:hyperlink>
    </w:p>
    <w:p>
      <w:pPr>
        <w:numPr>
          <w:ilvl w:val="0"/>
          <w:numId w:val="1055"/>
        </w:numPr>
        <w:pStyle w:val="Compact"/>
      </w:pPr>
      <w:r>
        <w:t xml:space="preserve">Video</w:t>
      </w:r>
      <w:r>
        <w:t xml:space="preserve"> </w:t>
      </w:r>
      <w:hyperlink r:id="rId121">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22">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23">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173">
        <w:r>
          <w:rPr>
            <w:rStyle w:val="Hyperlink"/>
          </w:rPr>
          <w:t xml:space="preserve">Social Networking In Plain English</w:t>
        </w:r>
      </w:hyperlink>
    </w:p>
    <w:bookmarkEnd w:id="174"/>
    <w:bookmarkStart w:id="178" w:name="gestalte-deine-wol-umgebung-kata"/>
    <w:p>
      <w:pPr>
        <w:pStyle w:val="Heading3"/>
      </w:pPr>
      <w:r>
        <w:t xml:space="preserve">Gestalte deine WOL Umgebung (Kata)</w:t>
      </w:r>
    </w:p>
    <w:p>
      <w:pPr>
        <w:pStyle w:val="FirstParagraph"/>
      </w:pPr>
      <w:r>
        <w:t xml:space="preserve">Nach Bryce Williams ist</w:t>
      </w:r>
      <w:r>
        <w:t xml:space="preserve"> </w:t>
      </w:r>
      <w:hyperlink r:id="rId175">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1" name="Picture"/>
            <a:graphic>
              <a:graphicData uri="http://schemas.openxmlformats.org/drawingml/2006/picture">
                <pic:pic>
                  <pic:nvPicPr>
                    <pic:cNvPr descr="./images/WOL-Umgebung-Dark-Force.png" id="0" name="Picture"/>
                    <pic:cNvPicPr>
                      <a:picLocks noChangeArrowheads="1" noChangeAspect="1"/>
                    </pic:cNvPicPr>
                  </pic:nvPicPr>
                  <pic:blipFill>
                    <a:blip r:embed="rId176"/>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1" name="Picture"/>
            <a:graphic>
              <a:graphicData uri="http://schemas.openxmlformats.org/drawingml/2006/picture">
                <pic:pic>
                  <pic:nvPicPr>
                    <pic:cNvPr descr="./images/WOL-Umgebung-Auswahl.png" id="0" name="Picture"/>
                    <pic:cNvPicPr>
                      <a:picLocks noChangeArrowheads="1" noChangeAspect="1"/>
                    </pic:cNvPicPr>
                  </pic:nvPicPr>
                  <pic:blipFill>
                    <a:blip r:embed="rId177"/>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178"/>
    <w:bookmarkStart w:id="179" w:name="teile-etwas-mit-dem-netzwerk-kata"/>
    <w:p>
      <w:pPr>
        <w:pStyle w:val="Heading3"/>
      </w:pP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179"/>
    <w:bookmarkStart w:id="180" w:name="mache-termine-mit-dir-selbst-kata"/>
    <w:p>
      <w:pPr>
        <w:pStyle w:val="Heading3"/>
      </w:pP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180"/>
    <w:bookmarkStart w:id="183" w:name="beschreibe-dich-in-25-tags-kata"/>
    <w:p>
      <w:pPr>
        <w:pStyle w:val="Heading3"/>
      </w:pP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181">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182">
        <w:r>
          <w:rPr>
            <w:rStyle w:val="Hyperlink"/>
          </w:rPr>
          <w:t xml:space="preserve">“</w:t>
        </w:r>
        <w:r>
          <w:rPr>
            <w:rStyle w:val="Hyperlink"/>
          </w:rPr>
          <w:t xml:space="preserve">random facts about me</w:t>
        </w:r>
        <w:r>
          <w:rPr>
            <w:rStyle w:val="Hyperlink"/>
          </w:rPr>
          <w:t xml:space="preserve">”</w:t>
        </w:r>
      </w:hyperlink>
    </w:p>
    <w:bookmarkEnd w:id="183"/>
    <w:bookmarkStart w:id="187" w:name="X74abfd65584741b984d374ea43ffcfee90b133d"/>
    <w:p>
      <w:pPr>
        <w:pStyle w:val="Heading3"/>
      </w:pP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C:\Users\SimonDückert\OneDrive%20-%20Cogneon%20GmbH\Dokumente\GitHub\lernos-for-you\de\src\images\lernOS-Kata-Google-Dich-selbst.png" id="0" name="Picture"/>
                    <pic:cNvPicPr>
                      <a:picLocks noChangeArrowheads="1" noChangeAspect="1"/>
                    </pic:cNvPicPr>
                  </pic:nvPicPr>
                  <pic:blipFill>
                    <a:blip r:embed="rId184"/>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185">
        <w:r>
          <w:rPr>
            <w:rStyle w:val="Hyperlink"/>
          </w:rPr>
          <w:t xml:space="preserve">Egosurfing</w:t>
        </w:r>
      </w:hyperlink>
    </w:p>
    <w:p>
      <w:pPr>
        <w:numPr>
          <w:ilvl w:val="0"/>
          <w:numId w:val="1064"/>
        </w:numPr>
        <w:pStyle w:val="Compact"/>
      </w:pPr>
      <w:r>
        <w:t xml:space="preserve">Artikel</w:t>
      </w:r>
      <w:r>
        <w:t xml:space="preserve"> </w:t>
      </w:r>
      <w:hyperlink r:id="rId186">
        <w:r>
          <w:rPr>
            <w:rStyle w:val="Hyperlink"/>
          </w:rPr>
          <w:t xml:space="preserve">Google Yourself! Measuring the performance of personalized information resources</w:t>
        </w:r>
      </w:hyperlink>
      <w:r>
        <w:t xml:space="preserve"> </w:t>
      </w:r>
      <w:r>
        <w:t xml:space="preserve">von Thomas Nicolai und Lars Kirchhoff.</w:t>
      </w:r>
    </w:p>
    <w:bookmarkEnd w:id="187"/>
    <w:bookmarkStart w:id="195" w:name="erweitere-deine-wol-umgebung-kata"/>
    <w:p>
      <w:pPr>
        <w:pStyle w:val="Heading3"/>
      </w:pP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188">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189">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190">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191">
        <w:r>
          <w:rPr>
            <w:rStyle w:val="Hyperlink"/>
          </w:rPr>
          <w:t xml:space="preserve">Open Source</w:t>
        </w:r>
      </w:hyperlink>
    </w:p>
    <w:p>
      <w:pPr>
        <w:numPr>
          <w:ilvl w:val="0"/>
          <w:numId w:val="1067"/>
        </w:numPr>
        <w:pStyle w:val="Compact"/>
      </w:pPr>
      <w:r>
        <w:t xml:space="preserve">Wikipedia-Artikel</w:t>
      </w:r>
      <w:r>
        <w:t xml:space="preserve"> </w:t>
      </w:r>
      <w:hyperlink r:id="rId192">
        <w:r>
          <w:rPr>
            <w:rStyle w:val="Hyperlink"/>
          </w:rPr>
          <w:t xml:space="preserve">Creative Commons</w:t>
        </w:r>
      </w:hyperlink>
    </w:p>
    <w:p>
      <w:pPr>
        <w:numPr>
          <w:ilvl w:val="0"/>
          <w:numId w:val="1067"/>
        </w:numPr>
        <w:pStyle w:val="Compact"/>
      </w:pPr>
      <w:r>
        <w:t xml:space="preserve">Grafik zum</w:t>
      </w:r>
      <w:r>
        <w:t xml:space="preserve"> </w:t>
      </w:r>
      <w:hyperlink r:id="rId193">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194">
        <w:r>
          <w:rPr>
            <w:rStyle w:val="Hyperlink"/>
          </w:rPr>
          <w:t xml:space="preserve">Open Educational Resources</w:t>
        </w:r>
      </w:hyperlink>
    </w:p>
    <w:bookmarkEnd w:id="195"/>
    <w:bookmarkStart w:id="196" w:name="poste-deine-top-10-trüffel-kata"/>
    <w:p>
      <w:pPr>
        <w:pStyle w:val="Heading3"/>
      </w:pP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196"/>
    <w:bookmarkStart w:id="197" w:name="welche-kanäle-willst-du-nutzen-kata"/>
    <w:p>
      <w:pPr>
        <w:pStyle w:val="Heading3"/>
      </w:pP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192">
        <w:r>
          <w:rPr>
            <w:rStyle w:val="Hyperlink"/>
          </w:rPr>
          <w:t xml:space="preserve">Creative Commons Lizenz</w:t>
        </w:r>
      </w:hyperlink>
      <w:r>
        <w:t xml:space="preserve">).</w:t>
      </w:r>
    </w:p>
    <w:bookmarkEnd w:id="197"/>
    <w:bookmarkStart w:id="203" w:name="X138c8ef4ec4cd02c67aa906bbb3e5d789cda277"/>
    <w:p>
      <w:pPr>
        <w:pStyle w:val="Heading3"/>
      </w:pP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98">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199">
        <w:r>
          <w:rPr>
            <w:rStyle w:val="Hyperlink"/>
          </w:rPr>
          <w:t xml:space="preserve">LinkedIn-Gruppen</w:t>
        </w:r>
      </w:hyperlink>
      <w:r>
        <w:t xml:space="preserve">,</w:t>
      </w:r>
      <w:r>
        <w:t xml:space="preserve"> </w:t>
      </w:r>
      <w:hyperlink r:id="rId200">
        <w:r>
          <w:rPr>
            <w:rStyle w:val="Hyperlink"/>
          </w:rPr>
          <w:t xml:space="preserve">Facebook Groups</w:t>
        </w:r>
      </w:hyperlink>
      <w:r>
        <w:t xml:space="preserve">,</w:t>
      </w:r>
      <w:r>
        <w:t xml:space="preserve"> </w:t>
      </w:r>
      <w:hyperlink r:id="rId201">
        <w:r>
          <w:rPr>
            <w:rStyle w:val="Hyperlink"/>
          </w:rPr>
          <w:t xml:space="preserve">Meetup.com</w:t>
        </w:r>
      </w:hyperlink>
      <w:r>
        <w:t xml:space="preserve">,</w:t>
      </w:r>
      <w:r>
        <w:t xml:space="preserve"> </w:t>
      </w:r>
      <w:hyperlink r:id="rId202">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03"/>
    <w:bookmarkStart w:id="209" w:name="X12971fee728d5ebf032bfe7e232a472f8bd547b"/>
    <w:p>
      <w:pPr>
        <w:pStyle w:val="Heading3"/>
      </w:pP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04">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05">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206"/>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07">
        <w:r>
          <w:rPr>
            <w:rStyle w:val="Hyperlink"/>
          </w:rPr>
          <w:t xml:space="preserve">A Letter To My Future Self</w:t>
        </w:r>
      </w:hyperlink>
    </w:p>
    <w:p>
      <w:pPr>
        <w:numPr>
          <w:ilvl w:val="0"/>
          <w:numId w:val="1072"/>
        </w:numPr>
        <w:pStyle w:val="Compact"/>
      </w:pPr>
      <w:r>
        <w:t xml:space="preserve">Artikel</w:t>
      </w:r>
      <w:r>
        <w:t xml:space="preserve"> </w:t>
      </w:r>
      <w:hyperlink r:id="rId208">
        <w:r>
          <w:rPr>
            <w:rStyle w:val="Hyperlink"/>
          </w:rPr>
          <w:t xml:space="preserve">How to Write a Letter to Your Future Self</w:t>
        </w:r>
      </w:hyperlink>
    </w:p>
    <w:bookmarkEnd w:id="209"/>
    <w:bookmarkEnd w:id="210"/>
    <w:bookmarkEnd w:id="211"/>
    <w:bookmarkStart w:id="227" w:name="anhang"/>
    <w:p>
      <w:pPr>
        <w:pStyle w:val="Heading1"/>
      </w:pPr>
      <w:r>
        <w:t xml:space="preserve">Anhang</w:t>
      </w:r>
    </w:p>
    <w:bookmarkStart w:id="215" w:name="circle-moderations-checkliste"/>
    <w:p>
      <w:pPr>
        <w:pStyle w:val="Heading2"/>
      </w:pP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12">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13">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14">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15"/>
    <w:bookmarkStart w:id="218" w:name="lernos-flow---microsoft-365-edition"/>
    <w:p>
      <w:pPr>
        <w:pStyle w:val="Heading2"/>
      </w:pP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16">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1" name="Picture"/>
            <a:graphic>
              <a:graphicData uri="http://schemas.openxmlformats.org/drawingml/2006/picture">
                <pic:pic>
                  <pic:nvPicPr>
                    <pic:cNvPr descr="./images/lernOS-flow-ms-365-edition.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18"/>
    <w:bookmarkStart w:id="224"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19">
        <w:r>
          <w:rPr>
            <w:rStyle w:val="Hyperlink"/>
          </w:rPr>
          <w:t xml:space="preserve">auf den Schultern von Riesen</w:t>
        </w:r>
      </w:hyperlink>
      <w:r>
        <w:t xml:space="preserve">. Einen Überblick über die Wurzeln und Inspirationen habe ich</w:t>
      </w:r>
      <w:r>
        <w:t xml:space="preserve"> </w:t>
      </w:r>
      <w:hyperlink r:id="rId220">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3">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21">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22">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21">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23">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24"/>
    <w:bookmarkStart w:id="226" w:name="änderungshistorie"/>
    <w:p>
      <w:pPr>
        <w:pStyle w:val="Heading2"/>
      </w:pPr>
      <w:r>
        <w:t xml:space="preserve">Änderungshistorie</w:t>
      </w:r>
    </w:p>
    <w:p>
      <w:pPr>
        <w:pStyle w:val="FirstParagraph"/>
      </w:pPr>
      <w:r>
        <w:t xml:space="preserve">Alle Änderungen des Leitfadens können in den</w:t>
      </w:r>
      <w:r>
        <w:t xml:space="preserve"> </w:t>
      </w:r>
      <w:hyperlink r:id="rId225">
        <w:r>
          <w:rPr>
            <w:rStyle w:val="Hyperlink"/>
          </w:rPr>
          <w:t xml:space="preserve">Release Notes auf Github</w:t>
        </w:r>
      </w:hyperlink>
      <w:r>
        <w:t xml:space="preserve"> </w:t>
      </w:r>
      <w:r>
        <w:t xml:space="preserve">nachgesehen werden. Dort stehen auch die Quellen aller früherer Leitfaden-Versionen zur Verfügung.</w:t>
      </w:r>
    </w:p>
    <w:bookmarkEnd w:id="226"/>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9" Target="media/rId139.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99" Target="media/rId99.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116" Target="media/rId116.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217" Target="media/rId217.png" /><Relationship Type="http://schemas.openxmlformats.org/officeDocument/2006/relationships/image" Id="rId59" Target="media/rId5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35" Target="media/rId135.png" /><Relationship Type="http://schemas.openxmlformats.org/officeDocument/2006/relationships/image" Id="rId160" Target="media/rId160.png" /><Relationship Type="http://schemas.openxmlformats.org/officeDocument/2006/relationships/image" Id="rId184" Target="media/rId184.png" /><Relationship Type="http://schemas.openxmlformats.org/officeDocument/2006/relationships/image" Id="rId50" Target="media/rId50.png" /><Relationship Type="http://schemas.openxmlformats.org/officeDocument/2006/relationships/image" Id="rId206" Target="media/rId206.png" /><Relationship Type="http://schemas.openxmlformats.org/officeDocument/2006/relationships/image" Id="rId168" Target="media/rId168.png" /><Relationship Type="http://schemas.openxmlformats.org/officeDocument/2006/relationships/image" Id="rId54" Target="media/rId54.png" /><Relationship Type="http://schemas.openxmlformats.org/officeDocument/2006/relationships/hyperlink" Id="rId97" Target="http://lawsofsimplicity.com/" TargetMode="External" /><Relationship Type="http://schemas.openxmlformats.org/officeDocument/2006/relationships/hyperlink" Id="rId27" Target="http://lernos.org" TargetMode="External" /><Relationship Type="http://schemas.openxmlformats.org/officeDocument/2006/relationships/hyperlink" Id="rId124"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2" Target="https://amzn.to/2O9sA4u" TargetMode="External" /><Relationship Type="http://schemas.openxmlformats.org/officeDocument/2006/relationships/hyperlink" Id="rId118"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4"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3"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89"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2"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1" Target="https://de.wikipedia.org/wiki/Management_by_Objectives" TargetMode="External" /><Relationship Type="http://schemas.openxmlformats.org/officeDocument/2006/relationships/hyperlink" Id="rId216" Target="https://de.wikipedia.org/wiki/Microsoft_365" TargetMode="External" /><Relationship Type="http://schemas.openxmlformats.org/officeDocument/2006/relationships/hyperlink" Id="rId222"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4" Target="https://de.wikipedia.org/wiki/Open_Educational_Resources" TargetMode="External" /><Relationship Type="http://schemas.openxmlformats.org/officeDocument/2006/relationships/hyperlink" Id="rId191"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5"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19" Target="https://de.wikipedia.org/wiki/Zwerge_auf_den_Schultern_von_Riesen" TargetMode="External" /><Relationship Type="http://schemas.openxmlformats.org/officeDocument/2006/relationships/hyperlink" Id="rId214" Target="https://docs.google.com/forms/d/e/1FAIpQLSc9KrufUD9Mu9wstGv8ojfChRwPlq2dVi_kAUB04MuymmzUSg/viewform" TargetMode="External" /><Relationship Type="http://schemas.openxmlformats.org/officeDocument/2006/relationships/hyperlink" Id="rId190"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5" Target="https://en.wikipedia.org/wiki/Egosurfing" TargetMode="External" /><Relationship Type="http://schemas.openxmlformats.org/officeDocument/2006/relationships/hyperlink" Id="rId212"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0" Target="https://en.wikipedia.org/wiki/OKR" TargetMode="External" /><Relationship Type="http://schemas.openxmlformats.org/officeDocument/2006/relationships/hyperlink" Id="rId170" Target="https://en.wikipedia.org/wiki/SMART_criteria" TargetMode="External" /><Relationship Type="http://schemas.openxmlformats.org/officeDocument/2006/relationships/hyperlink" Id="rId204"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3" Target="https://felipecastro.com/resource/The-Beginners-Guide-to-OKR.pdf" TargetMode="External" /><Relationship Type="http://schemas.openxmlformats.org/officeDocument/2006/relationships/hyperlink" Id="rId205"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1"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3" Target="https://gettingthingsdone.com/insights/capture-into-your-in-tray" TargetMode="External" /><Relationship Type="http://schemas.openxmlformats.org/officeDocument/2006/relationships/hyperlink" Id="rId100"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0" Target="https://gettingthingsdone.com/wp-content/uploads/2014/10/2016-Levels-of-Your-Work.pdf" TargetMode="External" /><Relationship Type="http://schemas.openxmlformats.org/officeDocument/2006/relationships/hyperlink" Id="rId92"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7" Target="https://gettingthingsdone.com/wp-content/uploads/2014/10/Weekly_Review_Checklist.pdf" TargetMode="External" /><Relationship Type="http://schemas.openxmlformats.org/officeDocument/2006/relationships/hyperlink" Id="rId101" Target="https://gettingthingsdone.com/wp-content/uploads/2020/12/GTD_Microsoft_To_Do_A4_sample.pdf" TargetMode="External" /><Relationship Type="http://schemas.openxmlformats.org/officeDocument/2006/relationships/hyperlink" Id="rId213" Target="https://github.com/cogneon/lernos-core/tree/master/lernOS%20Circle%20Template" TargetMode="External" /><Relationship Type="http://schemas.openxmlformats.org/officeDocument/2006/relationships/hyperlink" Id="rId220" Target="https://github.com/cogneon/lernos-core/wiki" TargetMode="External" /><Relationship Type="http://schemas.openxmlformats.org/officeDocument/2006/relationships/hyperlink" Id="rId225" Target="https://github.com/cogneon/lernos-for-you/releases" TargetMode="External" /><Relationship Type="http://schemas.openxmlformats.org/officeDocument/2006/relationships/hyperlink" Id="rId133" Target="https://github.com/domenicosolazzo/awesome-okr" TargetMode="External" /><Relationship Type="http://schemas.openxmlformats.org/officeDocument/2006/relationships/hyperlink" Id="rId112" Target="https://i.redd.it/e8j47hceq4l41.jpg" TargetMode="External" /><Relationship Type="http://schemas.openxmlformats.org/officeDocument/2006/relationships/hyperlink" Id="rId188"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6" Target="https://mooncamp.com" TargetMode="External" /><Relationship Type="http://schemas.openxmlformats.org/officeDocument/2006/relationships/hyperlink" Id="rId142" Target="https://mooncamp.com/de/okr-software/" TargetMode="External" /><Relationship Type="http://schemas.openxmlformats.org/officeDocument/2006/relationships/hyperlink" Id="rId144" Target="https://murakamy.com/blog/2016/8/25/okrs-mit-confluence-richtig-verwalten" TargetMode="External" /><Relationship Type="http://schemas.openxmlformats.org/officeDocument/2006/relationships/hyperlink" Id="rId143" Target="https://murakamy.com/blog/2020/8/28/okr-tools-welche-optionen-gibt-es-und-wie-finde-ich-die-richtige-okr-software" TargetMode="External" /><Relationship Type="http://schemas.openxmlformats.org/officeDocument/2006/relationships/hyperlink" Id="rId127"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7"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1" Target="https://sloanreview.mit.edu/article/with-goals-fast-beats-smart" TargetMode="External" /><Relationship Type="http://schemas.openxmlformats.org/officeDocument/2006/relationships/hyperlink" Id="rId186" Target="https://snurb.info/files/aoir2008/Google%20Yourself!%20Measuring%20the%20performance%20of%20personalized%20information%20resources%20%28AoIR%202008%29.pdf" TargetMode="External" /><Relationship Type="http://schemas.openxmlformats.org/officeDocument/2006/relationships/hyperlink" Id="rId181" Target="https://stratusadmissionscounseling.com/duke-fuqua-25-random-things-dos-donts" TargetMode="External" /><Relationship Type="http://schemas.openxmlformats.org/officeDocument/2006/relationships/hyperlink" Id="rId175"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5" Target="https://weekdone.com" TargetMode="External" /><Relationship Type="http://schemas.openxmlformats.org/officeDocument/2006/relationships/hyperlink" Id="rId148"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1" Target="https://workpath.com" TargetMode="External" /><Relationship Type="http://schemas.openxmlformats.org/officeDocument/2006/relationships/hyperlink" Id="rId145" Target="https://www.betterworks.com/" TargetMode="External" /><Relationship Type="http://schemas.openxmlformats.org/officeDocument/2006/relationships/hyperlink" Id="rId117" Target="https://www.die-agilen.de/fileadmin/downloads/okr-guide-free.pdf" TargetMode="External" /><Relationship Type="http://schemas.openxmlformats.org/officeDocument/2006/relationships/hyperlink" Id="rId200" Target="https://www.facebook.com/groups" TargetMode="External" /><Relationship Type="http://schemas.openxmlformats.org/officeDocument/2006/relationships/hyperlink" Id="rId199" Target="https://www.linkedin.com/groups" TargetMode="External" /><Relationship Type="http://schemas.openxmlformats.org/officeDocument/2006/relationships/hyperlink" Id="rId201"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6" Target="https://www.okrs.com/2016/12/bens-white-paper" TargetMode="External" /><Relationship Type="http://schemas.openxmlformats.org/officeDocument/2006/relationships/hyperlink" Id="rId122" Target="https://www.oreilly.com/business/free/files/introduction-to-okrs.pdf" TargetMode="External" /><Relationship Type="http://schemas.openxmlformats.org/officeDocument/2006/relationships/hyperlink" Id="rId156"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7" Target="https://www.perdoo.com" TargetMode="External" /><Relationship Type="http://schemas.openxmlformats.org/officeDocument/2006/relationships/hyperlink" Id="rId155"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2"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4" Target="https://www.scrumguides.org/scrum-guide.html#events-retro" TargetMode="External" /><Relationship Type="http://schemas.openxmlformats.org/officeDocument/2006/relationships/hyperlink" Id="rId163" Target="https://www.scrumguides.org/scrum-guide.html#events-review" TargetMode="External" /><Relationship Type="http://schemas.openxmlformats.org/officeDocument/2006/relationships/hyperlink" Id="rId198" Target="https://www.ted.com/talks/seth_godin_on_the_tribes_we_lead" TargetMode="External" /><Relationship Type="http://schemas.openxmlformats.org/officeDocument/2006/relationships/hyperlink" Id="rId128" Target="https://www.therebegiants.com/the-official-okr-podcast" TargetMode="External" /><Relationship Type="http://schemas.openxmlformats.org/officeDocument/2006/relationships/hyperlink" Id="rId169" Target="https://www.un.org/sustainabledevelopment/sustainable-development-goals" TargetMode="External" /><Relationship Type="http://schemas.openxmlformats.org/officeDocument/2006/relationships/hyperlink" Id="rId208" Target="https://www.wikihow.com/Write-a-Letter-to-Your-Future-Self" TargetMode="External" /><Relationship Type="http://schemas.openxmlformats.org/officeDocument/2006/relationships/hyperlink" Id="rId149" Target="https://www.workboard.com/okrs/" TargetMode="External" /><Relationship Type="http://schemas.openxmlformats.org/officeDocument/2006/relationships/hyperlink" Id="rId150" Target="https://www.workpath.com" TargetMode="External" /><Relationship Type="http://schemas.openxmlformats.org/officeDocument/2006/relationships/hyperlink" Id="rId165" Target="https://www.workpath.com/magazine/wie-sie-einen-effektiven-okr-zyklus-gestalten/" TargetMode="External" /><Relationship Type="http://schemas.openxmlformats.org/officeDocument/2006/relationships/hyperlink" Id="rId130" Target="https://www.workpath.com/okr-plus" TargetMode="External" /><Relationship Type="http://schemas.openxmlformats.org/officeDocument/2006/relationships/hyperlink" Id="rId129" Target="https://www.workpath.com/wp-content/uploads/2018/10/okr-community-report2017.pdf" TargetMode="External" /><Relationship Type="http://schemas.openxmlformats.org/officeDocument/2006/relationships/hyperlink" Id="rId182" Target="https://www.youtube.com/results?search_query=random+facts+about+me" TargetMode="External" /><Relationship Type="http://schemas.openxmlformats.org/officeDocument/2006/relationships/hyperlink" Id="rId173"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7"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3"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1" Target="https://www.youtube.com/watch?v=mJB83EZtAjc" TargetMode="External" /><Relationship Type="http://schemas.openxmlformats.org/officeDocument/2006/relationships/hyperlink" Id="rId172"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59" Target="https://youtu.be/mJB83EZtAjc?t=1061" TargetMode="External" /><Relationship Type="http://schemas.openxmlformats.org/officeDocument/2006/relationships/hyperlink" Id="rId221" Target="https:/gettingthingsdone.com" TargetMode="External" /><Relationship Type="http://schemas.openxmlformats.org/officeDocument/2006/relationships/hyperlink" Id="rId223"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97" Target="http://lawsofsimplicity.com/" TargetMode="External" /><Relationship Type="http://schemas.openxmlformats.org/officeDocument/2006/relationships/hyperlink" Id="rId27" Target="http://lernos.org" TargetMode="External" /><Relationship Type="http://schemas.openxmlformats.org/officeDocument/2006/relationships/hyperlink" Id="rId124"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2" Target="https://amzn.to/2O9sA4u" TargetMode="External" /><Relationship Type="http://schemas.openxmlformats.org/officeDocument/2006/relationships/hyperlink" Id="rId118"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4"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3"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89"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2"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1" Target="https://de.wikipedia.org/wiki/Management_by_Objectives" TargetMode="External" /><Relationship Type="http://schemas.openxmlformats.org/officeDocument/2006/relationships/hyperlink" Id="rId216" Target="https://de.wikipedia.org/wiki/Microsoft_365" TargetMode="External" /><Relationship Type="http://schemas.openxmlformats.org/officeDocument/2006/relationships/hyperlink" Id="rId222"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4" Target="https://de.wikipedia.org/wiki/Open_Educational_Resources" TargetMode="External" /><Relationship Type="http://schemas.openxmlformats.org/officeDocument/2006/relationships/hyperlink" Id="rId191"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5"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19" Target="https://de.wikipedia.org/wiki/Zwerge_auf_den_Schultern_von_Riesen" TargetMode="External" /><Relationship Type="http://schemas.openxmlformats.org/officeDocument/2006/relationships/hyperlink" Id="rId214" Target="https://docs.google.com/forms/d/e/1FAIpQLSc9KrufUD9Mu9wstGv8ojfChRwPlq2dVi_kAUB04MuymmzUSg/viewform" TargetMode="External" /><Relationship Type="http://schemas.openxmlformats.org/officeDocument/2006/relationships/hyperlink" Id="rId190"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5" Target="https://en.wikipedia.org/wiki/Egosurfing" TargetMode="External" /><Relationship Type="http://schemas.openxmlformats.org/officeDocument/2006/relationships/hyperlink" Id="rId212"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0" Target="https://en.wikipedia.org/wiki/OKR" TargetMode="External" /><Relationship Type="http://schemas.openxmlformats.org/officeDocument/2006/relationships/hyperlink" Id="rId170" Target="https://en.wikipedia.org/wiki/SMART_criteria" TargetMode="External" /><Relationship Type="http://schemas.openxmlformats.org/officeDocument/2006/relationships/hyperlink" Id="rId204"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3" Target="https://felipecastro.com/resource/The-Beginners-Guide-to-OKR.pdf" TargetMode="External" /><Relationship Type="http://schemas.openxmlformats.org/officeDocument/2006/relationships/hyperlink" Id="rId205"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1"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3" Target="https://gettingthingsdone.com/insights/capture-into-your-in-tray" TargetMode="External" /><Relationship Type="http://schemas.openxmlformats.org/officeDocument/2006/relationships/hyperlink" Id="rId100"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0" Target="https://gettingthingsdone.com/wp-content/uploads/2014/10/2016-Levels-of-Your-Work.pdf" TargetMode="External" /><Relationship Type="http://schemas.openxmlformats.org/officeDocument/2006/relationships/hyperlink" Id="rId92"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7" Target="https://gettingthingsdone.com/wp-content/uploads/2014/10/Weekly_Review_Checklist.pdf" TargetMode="External" /><Relationship Type="http://schemas.openxmlformats.org/officeDocument/2006/relationships/hyperlink" Id="rId101" Target="https://gettingthingsdone.com/wp-content/uploads/2020/12/GTD_Microsoft_To_Do_A4_sample.pdf" TargetMode="External" /><Relationship Type="http://schemas.openxmlformats.org/officeDocument/2006/relationships/hyperlink" Id="rId213" Target="https://github.com/cogneon/lernos-core/tree/master/lernOS%20Circle%20Template" TargetMode="External" /><Relationship Type="http://schemas.openxmlformats.org/officeDocument/2006/relationships/hyperlink" Id="rId220" Target="https://github.com/cogneon/lernos-core/wiki" TargetMode="External" /><Relationship Type="http://schemas.openxmlformats.org/officeDocument/2006/relationships/hyperlink" Id="rId225" Target="https://github.com/cogneon/lernos-for-you/releases" TargetMode="External" /><Relationship Type="http://schemas.openxmlformats.org/officeDocument/2006/relationships/hyperlink" Id="rId133" Target="https://github.com/domenicosolazzo/awesome-okr" TargetMode="External" /><Relationship Type="http://schemas.openxmlformats.org/officeDocument/2006/relationships/hyperlink" Id="rId112" Target="https://i.redd.it/e8j47hceq4l41.jpg" TargetMode="External" /><Relationship Type="http://schemas.openxmlformats.org/officeDocument/2006/relationships/hyperlink" Id="rId188"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6" Target="https://mooncamp.com" TargetMode="External" /><Relationship Type="http://schemas.openxmlformats.org/officeDocument/2006/relationships/hyperlink" Id="rId142" Target="https://mooncamp.com/de/okr-software/" TargetMode="External" /><Relationship Type="http://schemas.openxmlformats.org/officeDocument/2006/relationships/hyperlink" Id="rId144" Target="https://murakamy.com/blog/2016/8/25/okrs-mit-confluence-richtig-verwalten" TargetMode="External" /><Relationship Type="http://schemas.openxmlformats.org/officeDocument/2006/relationships/hyperlink" Id="rId143" Target="https://murakamy.com/blog/2020/8/28/okr-tools-welche-optionen-gibt-es-und-wie-finde-ich-die-richtige-okr-software" TargetMode="External" /><Relationship Type="http://schemas.openxmlformats.org/officeDocument/2006/relationships/hyperlink" Id="rId127"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19"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7"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1" Target="https://sloanreview.mit.edu/article/with-goals-fast-beats-smart" TargetMode="External" /><Relationship Type="http://schemas.openxmlformats.org/officeDocument/2006/relationships/hyperlink" Id="rId186" Target="https://snurb.info/files/aoir2008/Google%20Yourself!%20Measuring%20the%20performance%20of%20personalized%20information%20resources%20%28AoIR%202008%29.pdf" TargetMode="External" /><Relationship Type="http://schemas.openxmlformats.org/officeDocument/2006/relationships/hyperlink" Id="rId181" Target="https://stratusadmissionscounseling.com/duke-fuqua-25-random-things-dos-donts" TargetMode="External" /><Relationship Type="http://schemas.openxmlformats.org/officeDocument/2006/relationships/hyperlink" Id="rId175"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5" Target="https://weekdone.com" TargetMode="External" /><Relationship Type="http://schemas.openxmlformats.org/officeDocument/2006/relationships/hyperlink" Id="rId148"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1" Target="https://workpath.com" TargetMode="External" /><Relationship Type="http://schemas.openxmlformats.org/officeDocument/2006/relationships/hyperlink" Id="rId145" Target="https://www.betterworks.com/" TargetMode="External" /><Relationship Type="http://schemas.openxmlformats.org/officeDocument/2006/relationships/hyperlink" Id="rId117" Target="https://www.die-agilen.de/fileadmin/downloads/okr-guide-free.pdf" TargetMode="External" /><Relationship Type="http://schemas.openxmlformats.org/officeDocument/2006/relationships/hyperlink" Id="rId200" Target="https://www.facebook.com/groups" TargetMode="External" /><Relationship Type="http://schemas.openxmlformats.org/officeDocument/2006/relationships/hyperlink" Id="rId199" Target="https://www.linkedin.com/groups" TargetMode="External" /><Relationship Type="http://schemas.openxmlformats.org/officeDocument/2006/relationships/hyperlink" Id="rId201"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6" Target="https://www.okrs.com/2016/12/bens-white-paper" TargetMode="External" /><Relationship Type="http://schemas.openxmlformats.org/officeDocument/2006/relationships/hyperlink" Id="rId122" Target="https://www.oreilly.com/business/free/files/introduction-to-okrs.pdf" TargetMode="External" /><Relationship Type="http://schemas.openxmlformats.org/officeDocument/2006/relationships/hyperlink" Id="rId156"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7" Target="https://www.perdoo.com" TargetMode="External" /><Relationship Type="http://schemas.openxmlformats.org/officeDocument/2006/relationships/hyperlink" Id="rId155"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2"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4" Target="https://www.scrumguides.org/scrum-guide.html#events-retro" TargetMode="External" /><Relationship Type="http://schemas.openxmlformats.org/officeDocument/2006/relationships/hyperlink" Id="rId163" Target="https://www.scrumguides.org/scrum-guide.html#events-review" TargetMode="External" /><Relationship Type="http://schemas.openxmlformats.org/officeDocument/2006/relationships/hyperlink" Id="rId198" Target="https://www.ted.com/talks/seth_godin_on_the_tribes_we_lead" TargetMode="External" /><Relationship Type="http://schemas.openxmlformats.org/officeDocument/2006/relationships/hyperlink" Id="rId128" Target="https://www.therebegiants.com/the-official-okr-podcast" TargetMode="External" /><Relationship Type="http://schemas.openxmlformats.org/officeDocument/2006/relationships/hyperlink" Id="rId169" Target="https://www.un.org/sustainabledevelopment/sustainable-development-goals" TargetMode="External" /><Relationship Type="http://schemas.openxmlformats.org/officeDocument/2006/relationships/hyperlink" Id="rId208" Target="https://www.wikihow.com/Write-a-Letter-to-Your-Future-Self" TargetMode="External" /><Relationship Type="http://schemas.openxmlformats.org/officeDocument/2006/relationships/hyperlink" Id="rId149" Target="https://www.workboard.com/okrs/" TargetMode="External" /><Relationship Type="http://schemas.openxmlformats.org/officeDocument/2006/relationships/hyperlink" Id="rId150" Target="https://www.workpath.com" TargetMode="External" /><Relationship Type="http://schemas.openxmlformats.org/officeDocument/2006/relationships/hyperlink" Id="rId165" Target="https://www.workpath.com/magazine/wie-sie-einen-effektiven-okr-zyklus-gestalten/" TargetMode="External" /><Relationship Type="http://schemas.openxmlformats.org/officeDocument/2006/relationships/hyperlink" Id="rId130" Target="https://www.workpath.com/okr-plus" TargetMode="External" /><Relationship Type="http://schemas.openxmlformats.org/officeDocument/2006/relationships/hyperlink" Id="rId129" Target="https://www.workpath.com/wp-content/uploads/2018/10/okr-community-report2017.pdf" TargetMode="External" /><Relationship Type="http://schemas.openxmlformats.org/officeDocument/2006/relationships/hyperlink" Id="rId182" Target="https://www.youtube.com/results?search_query=random+facts+about+me" TargetMode="External" /><Relationship Type="http://schemas.openxmlformats.org/officeDocument/2006/relationships/hyperlink" Id="rId173"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7"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3"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1" Target="https://www.youtube.com/watch?v=mJB83EZtAjc" TargetMode="External" /><Relationship Type="http://schemas.openxmlformats.org/officeDocument/2006/relationships/hyperlink" Id="rId172"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59" Target="https://youtu.be/mJB83EZtAjc?t=1061" TargetMode="External" /><Relationship Type="http://schemas.openxmlformats.org/officeDocument/2006/relationships/hyperlink" Id="rId221" Target="https:/gettingthingsdone.com" TargetMode="External" /><Relationship Type="http://schemas.openxmlformats.org/officeDocument/2006/relationships/hyperlink" Id="rId223"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2021-07-02T07:14:49Z</dcterms:created>
  <dcterms:modified xsi:type="dcterms:W3CDTF">2021-07-02T07:14:49Z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